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AB" w:rsidRPr="003614A6" w:rsidRDefault="001846AB" w:rsidP="001846AB">
      <w:pPr>
        <w:pStyle w:val="NoSpacing"/>
        <w:jc w:val="center"/>
        <w:rPr>
          <w:rFonts w:ascii="Arial" w:hAnsi="Arial" w:cs="Arial"/>
          <w:sz w:val="26"/>
        </w:rPr>
      </w:pPr>
      <w:r w:rsidRPr="003614A6">
        <w:rPr>
          <w:rFonts w:ascii="Arial" w:hAnsi="Arial" w:cs="Arial"/>
          <w:sz w:val="26"/>
        </w:rPr>
        <w:t>GOVERNMENT OF ANDHRA PRADESH</w:t>
      </w:r>
    </w:p>
    <w:p w:rsidR="001846AB" w:rsidRDefault="001846AB" w:rsidP="001846AB">
      <w:pPr>
        <w:pStyle w:val="NoSpacing"/>
        <w:jc w:val="center"/>
        <w:rPr>
          <w:rFonts w:ascii="Arial" w:hAnsi="Arial" w:cs="Arial"/>
          <w:sz w:val="26"/>
        </w:rPr>
      </w:pPr>
      <w:r w:rsidRPr="003614A6">
        <w:rPr>
          <w:rFonts w:ascii="Arial" w:hAnsi="Arial" w:cs="Arial"/>
          <w:sz w:val="26"/>
        </w:rPr>
        <w:t>COMMISSIONERATE OF EMPLO</w:t>
      </w:r>
      <w:r>
        <w:rPr>
          <w:rFonts w:ascii="Arial" w:hAnsi="Arial" w:cs="Arial"/>
          <w:sz w:val="26"/>
        </w:rPr>
        <w:t xml:space="preserve">YMENT AND </w:t>
      </w:r>
      <w:proofErr w:type="spellStart"/>
      <w:r>
        <w:rPr>
          <w:rFonts w:ascii="Arial" w:hAnsi="Arial" w:cs="Arial"/>
          <w:sz w:val="26"/>
        </w:rPr>
        <w:t>TRAINING.A.P.Vijayawada</w:t>
      </w:r>
      <w:proofErr w:type="spellEnd"/>
    </w:p>
    <w:p w:rsidR="001846AB" w:rsidRDefault="001846AB" w:rsidP="001846AB">
      <w:pPr>
        <w:pStyle w:val="NoSpacing"/>
        <w:jc w:val="center"/>
        <w:rPr>
          <w:rFonts w:ascii="Arial" w:hAnsi="Arial" w:cs="Arial"/>
          <w:sz w:val="26"/>
        </w:rPr>
      </w:pPr>
    </w:p>
    <w:p w:rsidR="001846AB" w:rsidRDefault="001846AB" w:rsidP="001846AB">
      <w:pPr>
        <w:pStyle w:val="NoSpacing"/>
        <w:rPr>
          <w:rFonts w:ascii="Arial" w:hAnsi="Arial" w:cs="Arial"/>
          <w:sz w:val="26"/>
        </w:rPr>
      </w:pPr>
      <w:proofErr w:type="spellStart"/>
      <w:r>
        <w:rPr>
          <w:rFonts w:ascii="Arial" w:hAnsi="Arial" w:cs="Arial"/>
          <w:sz w:val="26"/>
        </w:rPr>
        <w:t>Cir.Memo</w:t>
      </w:r>
      <w:proofErr w:type="spellEnd"/>
      <w:r>
        <w:rPr>
          <w:rFonts w:ascii="Arial" w:hAnsi="Arial" w:cs="Arial"/>
          <w:sz w:val="26"/>
        </w:rPr>
        <w:t>. No. I-1/1311/2016</w:t>
      </w:r>
      <w:r>
        <w:rPr>
          <w:rFonts w:ascii="Arial" w:hAnsi="Arial" w:cs="Arial"/>
          <w:sz w:val="26"/>
        </w:rPr>
        <w:tab/>
      </w:r>
      <w:r>
        <w:rPr>
          <w:rFonts w:ascii="Arial" w:hAnsi="Arial" w:cs="Arial"/>
          <w:sz w:val="26"/>
        </w:rPr>
        <w:tab/>
        <w:t xml:space="preserve">  </w:t>
      </w:r>
      <w:r>
        <w:rPr>
          <w:rFonts w:ascii="Arial" w:hAnsi="Arial" w:cs="Arial"/>
          <w:sz w:val="26"/>
        </w:rPr>
        <w:t xml:space="preserve">                      </w:t>
      </w:r>
      <w:r>
        <w:rPr>
          <w:rFonts w:ascii="Arial" w:hAnsi="Arial" w:cs="Arial"/>
          <w:sz w:val="26"/>
        </w:rPr>
        <w:tab/>
        <w:t xml:space="preserve">      </w:t>
      </w:r>
      <w:r>
        <w:rPr>
          <w:rFonts w:ascii="Arial" w:hAnsi="Arial" w:cs="Arial"/>
          <w:sz w:val="26"/>
        </w:rPr>
        <w:t>Dated</w:t>
      </w:r>
      <w:proofErr w:type="gramStart"/>
      <w:r>
        <w:rPr>
          <w:rFonts w:ascii="Arial" w:hAnsi="Arial" w:cs="Arial"/>
          <w:sz w:val="26"/>
        </w:rPr>
        <w:t>:23</w:t>
      </w:r>
      <w:proofErr w:type="gramEnd"/>
      <w:r>
        <w:rPr>
          <w:rFonts w:ascii="Arial" w:hAnsi="Arial" w:cs="Arial"/>
          <w:sz w:val="26"/>
        </w:rPr>
        <w:t>-08-2016</w:t>
      </w:r>
    </w:p>
    <w:p w:rsidR="001846AB" w:rsidRDefault="001846AB" w:rsidP="001846AB">
      <w:pPr>
        <w:pStyle w:val="NoSpacing"/>
        <w:rPr>
          <w:rFonts w:ascii="Arial" w:hAnsi="Arial" w:cs="Arial"/>
          <w:sz w:val="26"/>
        </w:rPr>
      </w:pPr>
    </w:p>
    <w:p w:rsidR="001846AB" w:rsidRDefault="001846AB" w:rsidP="001846AB">
      <w:pPr>
        <w:pStyle w:val="NoSpacing"/>
        <w:rPr>
          <w:rFonts w:ascii="Arial" w:hAnsi="Arial" w:cs="Arial"/>
          <w:sz w:val="26"/>
        </w:rPr>
      </w:pPr>
      <w:r>
        <w:rPr>
          <w:rFonts w:ascii="Arial" w:hAnsi="Arial" w:cs="Arial"/>
          <w:sz w:val="26"/>
        </w:rPr>
        <w:tab/>
        <w:t>Sub:-CET-AP- 3</w:t>
      </w:r>
      <w:r w:rsidRPr="002F5FA6">
        <w:rPr>
          <w:rFonts w:ascii="Arial" w:hAnsi="Arial" w:cs="Arial"/>
          <w:sz w:val="26"/>
          <w:vertAlign w:val="superscript"/>
        </w:rPr>
        <w:t>nd</w:t>
      </w:r>
      <w:r>
        <w:rPr>
          <w:rFonts w:ascii="Arial" w:hAnsi="Arial" w:cs="Arial"/>
          <w:sz w:val="26"/>
        </w:rPr>
        <w:t xml:space="preserve"> Phase of Admissions into Government ITIs /Private ITIs </w:t>
      </w:r>
    </w:p>
    <w:p w:rsidR="001846AB" w:rsidRDefault="001846AB" w:rsidP="001846AB">
      <w:pPr>
        <w:pStyle w:val="NoSpacing"/>
        <w:rPr>
          <w:rFonts w:ascii="Arial" w:hAnsi="Arial" w:cs="Arial"/>
          <w:sz w:val="26"/>
        </w:rPr>
      </w:pPr>
      <w:r>
        <w:rPr>
          <w:rFonts w:ascii="Arial" w:hAnsi="Arial" w:cs="Arial"/>
          <w:sz w:val="26"/>
        </w:rPr>
        <w:t xml:space="preserve">                    </w:t>
      </w:r>
      <w:proofErr w:type="gramStart"/>
      <w:r>
        <w:rPr>
          <w:rFonts w:ascii="Arial" w:hAnsi="Arial" w:cs="Arial"/>
          <w:sz w:val="26"/>
        </w:rPr>
        <w:t>for</w:t>
      </w:r>
      <w:proofErr w:type="gramEnd"/>
      <w:r>
        <w:rPr>
          <w:rFonts w:ascii="Arial" w:hAnsi="Arial" w:cs="Arial"/>
          <w:sz w:val="26"/>
        </w:rPr>
        <w:t xml:space="preserve"> the session 2016- instruction-issued.</w:t>
      </w:r>
    </w:p>
    <w:p w:rsidR="001846AB" w:rsidRDefault="001846AB" w:rsidP="001846AB">
      <w:pPr>
        <w:pStyle w:val="NoSpacing"/>
        <w:rPr>
          <w:rFonts w:ascii="Arial" w:hAnsi="Arial" w:cs="Arial"/>
          <w:sz w:val="26"/>
        </w:rPr>
      </w:pPr>
      <w:r>
        <w:rPr>
          <w:rFonts w:ascii="Arial" w:hAnsi="Arial" w:cs="Arial"/>
          <w:sz w:val="26"/>
        </w:rPr>
        <w:t xml:space="preserve">   </w:t>
      </w:r>
    </w:p>
    <w:p w:rsidR="001846AB" w:rsidRDefault="001846AB" w:rsidP="001846AB">
      <w:pPr>
        <w:pStyle w:val="NoSpacing"/>
        <w:rPr>
          <w:rFonts w:ascii="Arial" w:hAnsi="Arial" w:cs="Arial"/>
          <w:sz w:val="26"/>
        </w:rPr>
      </w:pPr>
      <w:r>
        <w:rPr>
          <w:rFonts w:ascii="Arial" w:hAnsi="Arial" w:cs="Arial"/>
          <w:sz w:val="26"/>
        </w:rPr>
        <w:tab/>
        <w:t>Ref</w:t>
      </w:r>
      <w:proofErr w:type="gramStart"/>
      <w:r>
        <w:rPr>
          <w:rFonts w:ascii="Arial" w:hAnsi="Arial" w:cs="Arial"/>
          <w:sz w:val="26"/>
        </w:rPr>
        <w:t>;-</w:t>
      </w:r>
      <w:proofErr w:type="gramEnd"/>
      <w:r>
        <w:rPr>
          <w:rFonts w:ascii="Arial" w:hAnsi="Arial" w:cs="Arial"/>
          <w:sz w:val="26"/>
        </w:rPr>
        <w:t xml:space="preserve"> 1) G.O.Ms.No.176, LEN&amp;TE, Department, dated 28-06-1983.</w:t>
      </w:r>
    </w:p>
    <w:p w:rsidR="001846AB" w:rsidRDefault="001846AB" w:rsidP="001846AB">
      <w:pPr>
        <w:pStyle w:val="NoSpacing"/>
        <w:rPr>
          <w:rFonts w:ascii="Arial" w:hAnsi="Arial" w:cs="Arial"/>
          <w:sz w:val="26"/>
        </w:rPr>
      </w:pPr>
      <w:r>
        <w:rPr>
          <w:rFonts w:ascii="Arial" w:hAnsi="Arial" w:cs="Arial"/>
          <w:sz w:val="26"/>
        </w:rPr>
        <w:tab/>
        <w:t xml:space="preserve">         2) </w:t>
      </w:r>
      <w:proofErr w:type="spellStart"/>
      <w:r>
        <w:rPr>
          <w:rFonts w:ascii="Arial" w:hAnsi="Arial" w:cs="Arial"/>
          <w:sz w:val="26"/>
        </w:rPr>
        <w:t>Govt.Memo</w:t>
      </w:r>
      <w:proofErr w:type="spellEnd"/>
      <w:r>
        <w:rPr>
          <w:rFonts w:ascii="Arial" w:hAnsi="Arial" w:cs="Arial"/>
          <w:sz w:val="26"/>
        </w:rPr>
        <w:t xml:space="preserve"> No. 685/Emp.A2/2001-3, dated 09-04-2002 of </w:t>
      </w:r>
    </w:p>
    <w:p w:rsidR="001846AB" w:rsidRDefault="001846AB" w:rsidP="001846AB">
      <w:pPr>
        <w:pStyle w:val="NoSpacing"/>
        <w:rPr>
          <w:rFonts w:ascii="Arial" w:hAnsi="Arial" w:cs="Arial"/>
          <w:sz w:val="26"/>
        </w:rPr>
      </w:pPr>
      <w:r>
        <w:rPr>
          <w:rFonts w:ascii="Arial" w:hAnsi="Arial" w:cs="Arial"/>
          <w:sz w:val="26"/>
        </w:rPr>
        <w:t xml:space="preserve">                        LET&amp;F, Department.</w:t>
      </w:r>
    </w:p>
    <w:p w:rsidR="001846AB" w:rsidRDefault="001846AB" w:rsidP="001846AB">
      <w:pPr>
        <w:pStyle w:val="NoSpacing"/>
        <w:rPr>
          <w:rFonts w:ascii="Arial" w:hAnsi="Arial" w:cs="Arial"/>
          <w:sz w:val="26"/>
        </w:rPr>
      </w:pPr>
      <w:r>
        <w:rPr>
          <w:rFonts w:ascii="Arial" w:hAnsi="Arial" w:cs="Arial"/>
          <w:sz w:val="26"/>
        </w:rPr>
        <w:tab/>
        <w:t xml:space="preserve">         3) </w:t>
      </w:r>
      <w:proofErr w:type="spellStart"/>
      <w:r>
        <w:rPr>
          <w:rFonts w:ascii="Arial" w:hAnsi="Arial" w:cs="Arial"/>
          <w:sz w:val="26"/>
        </w:rPr>
        <w:t>G.O.Rt.No</w:t>
      </w:r>
      <w:proofErr w:type="spellEnd"/>
      <w:r>
        <w:rPr>
          <w:rFonts w:ascii="Arial" w:hAnsi="Arial" w:cs="Arial"/>
          <w:sz w:val="26"/>
        </w:rPr>
        <w:t>. 1763, LET&amp;</w:t>
      </w:r>
      <w:proofErr w:type="gramStart"/>
      <w:r>
        <w:rPr>
          <w:rFonts w:ascii="Arial" w:hAnsi="Arial" w:cs="Arial"/>
          <w:sz w:val="26"/>
        </w:rPr>
        <w:t>F(</w:t>
      </w:r>
      <w:proofErr w:type="gramEnd"/>
      <w:r>
        <w:rPr>
          <w:rFonts w:ascii="Arial" w:hAnsi="Arial" w:cs="Arial"/>
          <w:sz w:val="26"/>
        </w:rPr>
        <w:t>EMP) Department, dated 24-09-2004.</w:t>
      </w:r>
    </w:p>
    <w:p w:rsidR="001846AB" w:rsidRDefault="001846AB" w:rsidP="001846AB">
      <w:pPr>
        <w:pStyle w:val="NoSpacing"/>
        <w:rPr>
          <w:rFonts w:ascii="Arial" w:hAnsi="Arial" w:cs="Arial"/>
          <w:sz w:val="26"/>
        </w:rPr>
      </w:pPr>
      <w:r>
        <w:rPr>
          <w:rFonts w:ascii="Arial" w:hAnsi="Arial" w:cs="Arial"/>
          <w:sz w:val="26"/>
        </w:rPr>
        <w:tab/>
        <w:t xml:space="preserve">         4) </w:t>
      </w:r>
      <w:proofErr w:type="spellStart"/>
      <w:r>
        <w:rPr>
          <w:rFonts w:ascii="Arial" w:hAnsi="Arial" w:cs="Arial"/>
          <w:sz w:val="26"/>
        </w:rPr>
        <w:t>G.O.Rt.No</w:t>
      </w:r>
      <w:proofErr w:type="spellEnd"/>
      <w:r>
        <w:rPr>
          <w:rFonts w:ascii="Arial" w:hAnsi="Arial" w:cs="Arial"/>
          <w:sz w:val="26"/>
        </w:rPr>
        <w:t>. 1948, LET&amp;F (</w:t>
      </w:r>
      <w:proofErr w:type="spellStart"/>
      <w:proofErr w:type="gramStart"/>
      <w:r>
        <w:rPr>
          <w:rFonts w:ascii="Arial" w:hAnsi="Arial" w:cs="Arial"/>
          <w:sz w:val="26"/>
        </w:rPr>
        <w:t>Emp</w:t>
      </w:r>
      <w:proofErr w:type="spellEnd"/>
      <w:proofErr w:type="gramEnd"/>
      <w:r>
        <w:rPr>
          <w:rFonts w:ascii="Arial" w:hAnsi="Arial" w:cs="Arial"/>
          <w:sz w:val="26"/>
        </w:rPr>
        <w:t>) Department, dated 18-10-2004.</w:t>
      </w:r>
    </w:p>
    <w:p w:rsidR="001846AB" w:rsidRDefault="001846AB" w:rsidP="001846AB">
      <w:pPr>
        <w:pStyle w:val="NoSpacing"/>
        <w:rPr>
          <w:rFonts w:ascii="Arial" w:hAnsi="Arial" w:cs="Arial"/>
          <w:sz w:val="26"/>
        </w:rPr>
      </w:pPr>
      <w:r>
        <w:rPr>
          <w:rFonts w:ascii="Arial" w:hAnsi="Arial" w:cs="Arial"/>
          <w:sz w:val="26"/>
        </w:rPr>
        <w:tab/>
        <w:t xml:space="preserve">         5) .DGT </w:t>
      </w:r>
      <w:r w:rsidRPr="003D1C7C">
        <w:rPr>
          <w:rFonts w:ascii="Arial" w:hAnsi="Arial" w:cs="Arial"/>
          <w:sz w:val="24"/>
        </w:rPr>
        <w:t>Lr.No:DGT-12/1/2016-TC, dt</w:t>
      </w:r>
      <w:proofErr w:type="gramStart"/>
      <w:r w:rsidRPr="003D1C7C">
        <w:rPr>
          <w:rFonts w:ascii="Arial" w:hAnsi="Arial" w:cs="Arial"/>
          <w:sz w:val="24"/>
        </w:rPr>
        <w:t>:16</w:t>
      </w:r>
      <w:proofErr w:type="gramEnd"/>
      <w:r w:rsidRPr="003D1C7C">
        <w:rPr>
          <w:rFonts w:ascii="Arial" w:hAnsi="Arial" w:cs="Arial"/>
          <w:sz w:val="24"/>
        </w:rPr>
        <w:t>-03-2016.</w:t>
      </w:r>
    </w:p>
    <w:p w:rsidR="001846AB" w:rsidRDefault="001846AB" w:rsidP="001846AB">
      <w:pPr>
        <w:pStyle w:val="NoSpacing"/>
        <w:rPr>
          <w:rFonts w:ascii="Arial" w:hAnsi="Arial" w:cs="Arial"/>
          <w:sz w:val="26"/>
        </w:rPr>
      </w:pPr>
      <w:r>
        <w:rPr>
          <w:rFonts w:ascii="Arial" w:hAnsi="Arial" w:cs="Arial"/>
          <w:sz w:val="26"/>
        </w:rPr>
        <w:t xml:space="preserve">                   6) This Office </w:t>
      </w:r>
      <w:proofErr w:type="spellStart"/>
      <w:r>
        <w:rPr>
          <w:rFonts w:ascii="Arial" w:hAnsi="Arial" w:cs="Arial"/>
          <w:sz w:val="26"/>
        </w:rPr>
        <w:t>Cir.Memo</w:t>
      </w:r>
      <w:proofErr w:type="spellEnd"/>
      <w:r>
        <w:rPr>
          <w:rFonts w:ascii="Arial" w:hAnsi="Arial" w:cs="Arial"/>
          <w:sz w:val="26"/>
        </w:rPr>
        <w:t xml:space="preserve"> No. I-1/1311/2016, dated</w:t>
      </w:r>
      <w:proofErr w:type="gramStart"/>
      <w:r>
        <w:rPr>
          <w:rFonts w:ascii="Arial" w:hAnsi="Arial" w:cs="Arial"/>
          <w:sz w:val="26"/>
        </w:rPr>
        <w:t>:24</w:t>
      </w:r>
      <w:proofErr w:type="gramEnd"/>
      <w:r>
        <w:rPr>
          <w:rFonts w:ascii="Arial" w:hAnsi="Arial" w:cs="Arial"/>
          <w:sz w:val="26"/>
        </w:rPr>
        <w:t xml:space="preserve">-05-2016, </w:t>
      </w:r>
    </w:p>
    <w:p w:rsidR="001846AB" w:rsidRDefault="001846AB" w:rsidP="001846AB">
      <w:pPr>
        <w:pStyle w:val="NoSpacing"/>
        <w:rPr>
          <w:rFonts w:ascii="Arial" w:hAnsi="Arial" w:cs="Arial"/>
          <w:sz w:val="26"/>
        </w:rPr>
      </w:pPr>
      <w:r>
        <w:rPr>
          <w:rFonts w:ascii="Arial" w:hAnsi="Arial" w:cs="Arial"/>
          <w:sz w:val="26"/>
        </w:rPr>
        <w:t xml:space="preserve">                        </w:t>
      </w:r>
      <w:proofErr w:type="gramStart"/>
      <w:r>
        <w:rPr>
          <w:rFonts w:ascii="Arial" w:hAnsi="Arial" w:cs="Arial"/>
          <w:sz w:val="26"/>
        </w:rPr>
        <w:t>and</w:t>
      </w:r>
      <w:proofErr w:type="gramEnd"/>
      <w:r>
        <w:rPr>
          <w:rFonts w:ascii="Arial" w:hAnsi="Arial" w:cs="Arial"/>
          <w:sz w:val="26"/>
        </w:rPr>
        <w:t xml:space="preserve"> 18-07-2016.</w:t>
      </w:r>
    </w:p>
    <w:p w:rsidR="001846AB" w:rsidRDefault="001846AB" w:rsidP="001846AB">
      <w:pPr>
        <w:pStyle w:val="NoSpacing"/>
        <w:rPr>
          <w:rFonts w:ascii="Arial" w:hAnsi="Arial" w:cs="Arial"/>
          <w:sz w:val="26"/>
        </w:rPr>
      </w:pPr>
      <w:r>
        <w:rPr>
          <w:rFonts w:ascii="Arial" w:hAnsi="Arial" w:cs="Arial"/>
          <w:sz w:val="26"/>
        </w:rPr>
        <w:tab/>
        <w:t xml:space="preserve">         </w:t>
      </w:r>
      <w:r>
        <w:rPr>
          <w:rFonts w:ascii="Arial" w:hAnsi="Arial" w:cs="Arial"/>
          <w:sz w:val="26"/>
        </w:rPr>
        <w:tab/>
        <w:t xml:space="preserve">         </w:t>
      </w:r>
    </w:p>
    <w:p w:rsidR="001846AB" w:rsidRPr="003614A6" w:rsidRDefault="001846AB" w:rsidP="001846AB">
      <w:pPr>
        <w:pStyle w:val="NoSpacing"/>
        <w:jc w:val="center"/>
        <w:rPr>
          <w:rFonts w:ascii="Arial" w:hAnsi="Arial" w:cs="Arial"/>
          <w:sz w:val="26"/>
        </w:rPr>
      </w:pPr>
      <w:r>
        <w:rPr>
          <w:rFonts w:ascii="Arial" w:hAnsi="Arial" w:cs="Arial"/>
          <w:sz w:val="26"/>
        </w:rPr>
        <w:t>&amp;&amp;&amp;</w:t>
      </w:r>
    </w:p>
    <w:p w:rsidR="001846AB" w:rsidRPr="00434258" w:rsidRDefault="001846AB" w:rsidP="001846AB">
      <w:pPr>
        <w:pStyle w:val="NoSpacing"/>
        <w:jc w:val="center"/>
        <w:rPr>
          <w:rFonts w:ascii="Arial" w:hAnsi="Arial" w:cs="Arial"/>
          <w:sz w:val="6"/>
        </w:rPr>
      </w:pPr>
    </w:p>
    <w:p w:rsidR="001846AB" w:rsidRDefault="001846AB" w:rsidP="001846AB">
      <w:pPr>
        <w:pStyle w:val="NoSpacing"/>
        <w:ind w:firstLine="720"/>
        <w:jc w:val="both"/>
        <w:rPr>
          <w:rFonts w:ascii="Arial" w:hAnsi="Arial" w:cs="Arial"/>
          <w:sz w:val="26"/>
        </w:rPr>
      </w:pPr>
      <w:r>
        <w:rPr>
          <w:rFonts w:ascii="Arial" w:hAnsi="Arial" w:cs="Arial"/>
          <w:sz w:val="26"/>
        </w:rPr>
        <w:t>In pursuance to the instructions issued vide reference 3</w:t>
      </w:r>
      <w:r w:rsidRPr="00C62444">
        <w:rPr>
          <w:rFonts w:ascii="Arial" w:hAnsi="Arial" w:cs="Arial"/>
          <w:sz w:val="26"/>
          <w:vertAlign w:val="superscript"/>
        </w:rPr>
        <w:t>rd</w:t>
      </w:r>
      <w:r>
        <w:rPr>
          <w:rFonts w:ascii="Arial" w:hAnsi="Arial" w:cs="Arial"/>
          <w:sz w:val="26"/>
        </w:rPr>
        <w:t xml:space="preserve"> and 4</w:t>
      </w:r>
      <w:r w:rsidRPr="00C62444">
        <w:rPr>
          <w:rFonts w:ascii="Arial" w:hAnsi="Arial" w:cs="Arial"/>
          <w:sz w:val="26"/>
          <w:vertAlign w:val="superscript"/>
        </w:rPr>
        <w:t>th</w:t>
      </w:r>
      <w:r>
        <w:rPr>
          <w:rFonts w:ascii="Arial" w:hAnsi="Arial" w:cs="Arial"/>
          <w:sz w:val="26"/>
        </w:rPr>
        <w:t xml:space="preserve"> cited </w:t>
      </w:r>
      <w:proofErr w:type="gramStart"/>
      <w:r>
        <w:rPr>
          <w:rFonts w:ascii="Arial" w:hAnsi="Arial" w:cs="Arial"/>
          <w:sz w:val="26"/>
        </w:rPr>
        <w:t>and  in</w:t>
      </w:r>
      <w:proofErr w:type="gramEnd"/>
      <w:r>
        <w:rPr>
          <w:rFonts w:ascii="Arial" w:hAnsi="Arial" w:cs="Arial"/>
          <w:sz w:val="26"/>
        </w:rPr>
        <w:t xml:space="preserve"> continuation of the instructions issued vide reference 6</w:t>
      </w:r>
      <w:r w:rsidRPr="00C62444">
        <w:rPr>
          <w:rFonts w:ascii="Arial" w:hAnsi="Arial" w:cs="Arial"/>
          <w:sz w:val="26"/>
          <w:vertAlign w:val="superscript"/>
        </w:rPr>
        <w:t>th</w:t>
      </w:r>
      <w:r>
        <w:rPr>
          <w:rFonts w:ascii="Arial" w:hAnsi="Arial" w:cs="Arial"/>
          <w:sz w:val="26"/>
        </w:rPr>
        <w:t xml:space="preserve"> cited, all the District </w:t>
      </w:r>
      <w:proofErr w:type="spellStart"/>
      <w:r>
        <w:rPr>
          <w:rFonts w:ascii="Arial" w:hAnsi="Arial" w:cs="Arial"/>
          <w:sz w:val="26"/>
        </w:rPr>
        <w:t>Convenor</w:t>
      </w:r>
      <w:proofErr w:type="spellEnd"/>
      <w:r>
        <w:rPr>
          <w:rFonts w:ascii="Arial" w:hAnsi="Arial" w:cs="Arial"/>
          <w:sz w:val="26"/>
        </w:rPr>
        <w:t>/principals of Government ITIs/ Assistant Director’s(</w:t>
      </w:r>
      <w:proofErr w:type="spellStart"/>
      <w:r>
        <w:rPr>
          <w:rFonts w:ascii="Arial" w:hAnsi="Arial" w:cs="Arial"/>
          <w:sz w:val="26"/>
        </w:rPr>
        <w:t>Trg</w:t>
      </w:r>
      <w:proofErr w:type="spellEnd"/>
      <w:r>
        <w:rPr>
          <w:rFonts w:ascii="Arial" w:hAnsi="Arial" w:cs="Arial"/>
          <w:sz w:val="26"/>
        </w:rPr>
        <w:t>.) of DLTCs and the Managements of Private ITIs are hereby informed that the schedule of 3</w:t>
      </w:r>
      <w:r w:rsidRPr="00615E7C">
        <w:rPr>
          <w:rFonts w:ascii="Arial" w:hAnsi="Arial" w:cs="Arial"/>
          <w:sz w:val="26"/>
          <w:vertAlign w:val="superscript"/>
        </w:rPr>
        <w:t>rd</w:t>
      </w:r>
      <w:r>
        <w:rPr>
          <w:rFonts w:ascii="Arial" w:hAnsi="Arial" w:cs="Arial"/>
          <w:sz w:val="26"/>
        </w:rPr>
        <w:t xml:space="preserve">  phase of admissions for the left over seats of August 2016 admissions (2</w:t>
      </w:r>
      <w:r w:rsidRPr="00615E7C">
        <w:rPr>
          <w:rFonts w:ascii="Arial" w:hAnsi="Arial" w:cs="Arial"/>
          <w:sz w:val="26"/>
          <w:vertAlign w:val="superscript"/>
        </w:rPr>
        <w:t>nd</w:t>
      </w:r>
      <w:r>
        <w:rPr>
          <w:rFonts w:ascii="Arial" w:hAnsi="Arial" w:cs="Arial"/>
          <w:sz w:val="26"/>
        </w:rPr>
        <w:t xml:space="preserve">  Phase) is as follows:-</w:t>
      </w:r>
    </w:p>
    <w:p w:rsidR="001846AB" w:rsidRDefault="001846AB" w:rsidP="001846AB">
      <w:pPr>
        <w:pStyle w:val="NoSpacing"/>
        <w:jc w:val="both"/>
        <w:rPr>
          <w:rFonts w:ascii="Arial" w:hAnsi="Arial" w:cs="Arial"/>
          <w:sz w:val="26"/>
        </w:rPr>
      </w:pPr>
    </w:p>
    <w:tbl>
      <w:tblPr>
        <w:tblStyle w:val="TableGrid"/>
        <w:tblW w:w="0" w:type="auto"/>
        <w:tblLook w:val="04A0" w:firstRow="1" w:lastRow="0" w:firstColumn="1" w:lastColumn="0" w:noHBand="0" w:noVBand="1"/>
      </w:tblPr>
      <w:tblGrid>
        <w:gridCol w:w="925"/>
        <w:gridCol w:w="5442"/>
        <w:gridCol w:w="2983"/>
      </w:tblGrid>
      <w:tr w:rsidR="001846AB" w:rsidTr="00CA6BDB">
        <w:tc>
          <w:tcPr>
            <w:tcW w:w="925" w:type="dxa"/>
          </w:tcPr>
          <w:p w:rsidR="001846AB" w:rsidRDefault="001846AB" w:rsidP="00CA6BDB">
            <w:pPr>
              <w:pStyle w:val="NoSpacing"/>
              <w:jc w:val="both"/>
              <w:rPr>
                <w:rFonts w:ascii="Arial" w:hAnsi="Arial" w:cs="Arial"/>
                <w:sz w:val="26"/>
              </w:rPr>
            </w:pPr>
            <w:proofErr w:type="spellStart"/>
            <w:r>
              <w:rPr>
                <w:rFonts w:ascii="Arial" w:hAnsi="Arial" w:cs="Arial"/>
                <w:sz w:val="26"/>
              </w:rPr>
              <w:t>Sl.No</w:t>
            </w:r>
            <w:proofErr w:type="spellEnd"/>
            <w:r>
              <w:rPr>
                <w:rFonts w:ascii="Arial" w:hAnsi="Arial" w:cs="Arial"/>
                <w:sz w:val="26"/>
              </w:rPr>
              <w:t>.</w:t>
            </w:r>
          </w:p>
        </w:tc>
        <w:tc>
          <w:tcPr>
            <w:tcW w:w="5459" w:type="dxa"/>
          </w:tcPr>
          <w:p w:rsidR="001846AB" w:rsidRDefault="001846AB" w:rsidP="00CA6BDB">
            <w:pPr>
              <w:pStyle w:val="NoSpacing"/>
              <w:jc w:val="both"/>
              <w:rPr>
                <w:rFonts w:ascii="Arial" w:hAnsi="Arial" w:cs="Arial"/>
                <w:sz w:val="26"/>
              </w:rPr>
            </w:pPr>
            <w:r>
              <w:rPr>
                <w:rFonts w:ascii="Arial" w:hAnsi="Arial" w:cs="Arial"/>
                <w:sz w:val="26"/>
              </w:rPr>
              <w:t>Description</w:t>
            </w:r>
          </w:p>
        </w:tc>
        <w:tc>
          <w:tcPr>
            <w:tcW w:w="2994" w:type="dxa"/>
          </w:tcPr>
          <w:p w:rsidR="001846AB" w:rsidRDefault="001846AB" w:rsidP="00CA6BDB">
            <w:pPr>
              <w:pStyle w:val="NoSpacing"/>
              <w:jc w:val="both"/>
              <w:rPr>
                <w:rFonts w:ascii="Arial" w:hAnsi="Arial" w:cs="Arial"/>
                <w:sz w:val="26"/>
              </w:rPr>
            </w:pPr>
            <w:r>
              <w:rPr>
                <w:rFonts w:ascii="Arial" w:hAnsi="Arial" w:cs="Arial"/>
                <w:sz w:val="26"/>
              </w:rPr>
              <w:t xml:space="preserve">        Date</w:t>
            </w:r>
          </w:p>
        </w:tc>
      </w:tr>
      <w:tr w:rsidR="001846AB" w:rsidTr="00CA6BDB">
        <w:tc>
          <w:tcPr>
            <w:tcW w:w="925" w:type="dxa"/>
          </w:tcPr>
          <w:p w:rsidR="001846AB" w:rsidRDefault="001846AB" w:rsidP="00CA6BDB">
            <w:pPr>
              <w:pStyle w:val="NoSpacing"/>
              <w:jc w:val="center"/>
              <w:rPr>
                <w:rFonts w:ascii="Arial" w:hAnsi="Arial" w:cs="Arial"/>
                <w:sz w:val="26"/>
              </w:rPr>
            </w:pPr>
            <w:r>
              <w:rPr>
                <w:rFonts w:ascii="Arial" w:hAnsi="Arial" w:cs="Arial"/>
                <w:sz w:val="26"/>
              </w:rPr>
              <w:t>1</w:t>
            </w:r>
          </w:p>
        </w:tc>
        <w:tc>
          <w:tcPr>
            <w:tcW w:w="5459" w:type="dxa"/>
          </w:tcPr>
          <w:p w:rsidR="001846AB" w:rsidRDefault="001846AB" w:rsidP="00CA6BDB">
            <w:pPr>
              <w:pStyle w:val="NoSpacing"/>
              <w:jc w:val="both"/>
              <w:rPr>
                <w:rFonts w:ascii="Arial" w:hAnsi="Arial" w:cs="Arial"/>
                <w:sz w:val="26"/>
              </w:rPr>
            </w:pPr>
            <w:r>
              <w:rPr>
                <w:rFonts w:ascii="Arial" w:hAnsi="Arial" w:cs="Arial"/>
                <w:sz w:val="26"/>
              </w:rPr>
              <w:t>Sale of Applications from</w:t>
            </w:r>
          </w:p>
        </w:tc>
        <w:tc>
          <w:tcPr>
            <w:tcW w:w="2994" w:type="dxa"/>
          </w:tcPr>
          <w:p w:rsidR="001846AB" w:rsidRDefault="001846AB" w:rsidP="00CA6BDB">
            <w:pPr>
              <w:pStyle w:val="NoSpacing"/>
              <w:jc w:val="both"/>
              <w:rPr>
                <w:rFonts w:ascii="Arial" w:hAnsi="Arial" w:cs="Arial"/>
                <w:sz w:val="26"/>
              </w:rPr>
            </w:pPr>
            <w:r>
              <w:rPr>
                <w:rFonts w:ascii="Arial" w:hAnsi="Arial" w:cs="Arial"/>
                <w:sz w:val="26"/>
              </w:rPr>
              <w:t xml:space="preserve">      22-08-2016</w:t>
            </w:r>
          </w:p>
        </w:tc>
      </w:tr>
      <w:tr w:rsidR="001846AB" w:rsidTr="00CA6BDB">
        <w:tc>
          <w:tcPr>
            <w:tcW w:w="925" w:type="dxa"/>
          </w:tcPr>
          <w:p w:rsidR="001846AB" w:rsidRDefault="001846AB" w:rsidP="00CA6BDB">
            <w:pPr>
              <w:pStyle w:val="NoSpacing"/>
              <w:jc w:val="center"/>
              <w:rPr>
                <w:rFonts w:ascii="Arial" w:hAnsi="Arial" w:cs="Arial"/>
                <w:sz w:val="26"/>
              </w:rPr>
            </w:pPr>
          </w:p>
          <w:p w:rsidR="001846AB" w:rsidRDefault="001846AB" w:rsidP="00CA6BDB">
            <w:pPr>
              <w:pStyle w:val="NoSpacing"/>
              <w:jc w:val="center"/>
              <w:rPr>
                <w:rFonts w:ascii="Arial" w:hAnsi="Arial" w:cs="Arial"/>
                <w:sz w:val="26"/>
              </w:rPr>
            </w:pPr>
            <w:r>
              <w:rPr>
                <w:rFonts w:ascii="Arial" w:hAnsi="Arial" w:cs="Arial"/>
                <w:sz w:val="26"/>
              </w:rPr>
              <w:t>2</w:t>
            </w:r>
          </w:p>
        </w:tc>
        <w:tc>
          <w:tcPr>
            <w:tcW w:w="5459" w:type="dxa"/>
          </w:tcPr>
          <w:p w:rsidR="001846AB" w:rsidRDefault="001846AB" w:rsidP="00CA6BDB">
            <w:pPr>
              <w:pStyle w:val="NoSpacing"/>
              <w:jc w:val="both"/>
              <w:rPr>
                <w:rFonts w:ascii="Arial" w:hAnsi="Arial" w:cs="Arial"/>
                <w:sz w:val="26"/>
              </w:rPr>
            </w:pPr>
          </w:p>
          <w:p w:rsidR="001846AB" w:rsidRDefault="001846AB" w:rsidP="00CA6BDB">
            <w:pPr>
              <w:pStyle w:val="NoSpacing"/>
              <w:jc w:val="both"/>
              <w:rPr>
                <w:rFonts w:ascii="Arial" w:hAnsi="Arial" w:cs="Arial"/>
                <w:sz w:val="26"/>
              </w:rPr>
            </w:pPr>
            <w:r>
              <w:rPr>
                <w:rFonts w:ascii="Arial" w:hAnsi="Arial" w:cs="Arial"/>
                <w:sz w:val="26"/>
              </w:rPr>
              <w:t>Last Date for Receipt of Applications and Registration of applications</w:t>
            </w:r>
          </w:p>
        </w:tc>
        <w:tc>
          <w:tcPr>
            <w:tcW w:w="2994" w:type="dxa"/>
          </w:tcPr>
          <w:p w:rsidR="001846AB" w:rsidRDefault="001846AB" w:rsidP="00CA6BDB">
            <w:pPr>
              <w:pStyle w:val="NoSpacing"/>
              <w:jc w:val="both"/>
              <w:rPr>
                <w:rFonts w:ascii="Arial" w:hAnsi="Arial" w:cs="Arial"/>
                <w:sz w:val="26"/>
              </w:rPr>
            </w:pPr>
            <w:r>
              <w:rPr>
                <w:rFonts w:ascii="Arial" w:hAnsi="Arial" w:cs="Arial"/>
                <w:sz w:val="26"/>
              </w:rPr>
              <w:t xml:space="preserve">         </w:t>
            </w:r>
          </w:p>
          <w:p w:rsidR="001846AB" w:rsidRDefault="001846AB" w:rsidP="00CA6BDB">
            <w:pPr>
              <w:pStyle w:val="NoSpacing"/>
              <w:jc w:val="both"/>
              <w:rPr>
                <w:rFonts w:ascii="Arial" w:hAnsi="Arial" w:cs="Arial"/>
                <w:sz w:val="26"/>
              </w:rPr>
            </w:pPr>
            <w:r>
              <w:rPr>
                <w:rFonts w:ascii="Arial" w:hAnsi="Arial" w:cs="Arial"/>
                <w:sz w:val="26"/>
              </w:rPr>
              <w:t xml:space="preserve">       28-08-2016</w:t>
            </w:r>
          </w:p>
        </w:tc>
      </w:tr>
      <w:tr w:rsidR="001846AB" w:rsidTr="00CA6BDB">
        <w:tc>
          <w:tcPr>
            <w:tcW w:w="925" w:type="dxa"/>
          </w:tcPr>
          <w:p w:rsidR="001846AB" w:rsidRDefault="001846AB" w:rsidP="00CA6BDB">
            <w:pPr>
              <w:pStyle w:val="NoSpacing"/>
              <w:jc w:val="center"/>
              <w:rPr>
                <w:rFonts w:ascii="Arial" w:hAnsi="Arial" w:cs="Arial"/>
                <w:sz w:val="26"/>
              </w:rPr>
            </w:pPr>
            <w:r>
              <w:rPr>
                <w:rFonts w:ascii="Arial" w:hAnsi="Arial" w:cs="Arial"/>
                <w:sz w:val="26"/>
              </w:rPr>
              <w:t>3</w:t>
            </w:r>
          </w:p>
        </w:tc>
        <w:tc>
          <w:tcPr>
            <w:tcW w:w="5459" w:type="dxa"/>
          </w:tcPr>
          <w:p w:rsidR="001846AB" w:rsidRDefault="001846AB" w:rsidP="00CA6BDB">
            <w:pPr>
              <w:pStyle w:val="NoSpacing"/>
              <w:jc w:val="both"/>
              <w:rPr>
                <w:rFonts w:ascii="Arial" w:hAnsi="Arial" w:cs="Arial"/>
                <w:sz w:val="26"/>
              </w:rPr>
            </w:pPr>
            <w:r>
              <w:rPr>
                <w:rFonts w:ascii="Arial" w:hAnsi="Arial" w:cs="Arial"/>
                <w:sz w:val="26"/>
              </w:rPr>
              <w:t>Last Date for Preparation of Merit List</w:t>
            </w:r>
          </w:p>
        </w:tc>
        <w:tc>
          <w:tcPr>
            <w:tcW w:w="2994" w:type="dxa"/>
          </w:tcPr>
          <w:p w:rsidR="001846AB" w:rsidRDefault="001846AB" w:rsidP="00CA6BDB">
            <w:pPr>
              <w:pStyle w:val="NoSpacing"/>
              <w:jc w:val="both"/>
              <w:rPr>
                <w:rFonts w:ascii="Arial" w:hAnsi="Arial" w:cs="Arial"/>
                <w:sz w:val="26"/>
              </w:rPr>
            </w:pPr>
            <w:r>
              <w:rPr>
                <w:rFonts w:ascii="Arial" w:hAnsi="Arial" w:cs="Arial"/>
                <w:sz w:val="26"/>
              </w:rPr>
              <w:t xml:space="preserve">      29-08-2016</w:t>
            </w:r>
          </w:p>
        </w:tc>
      </w:tr>
      <w:tr w:rsidR="001846AB" w:rsidTr="00CA6BDB">
        <w:tc>
          <w:tcPr>
            <w:tcW w:w="925" w:type="dxa"/>
          </w:tcPr>
          <w:p w:rsidR="001846AB" w:rsidRDefault="001846AB" w:rsidP="00CA6BDB">
            <w:pPr>
              <w:pStyle w:val="NoSpacing"/>
              <w:jc w:val="center"/>
              <w:rPr>
                <w:rFonts w:ascii="Arial" w:hAnsi="Arial" w:cs="Arial"/>
                <w:sz w:val="26"/>
              </w:rPr>
            </w:pPr>
          </w:p>
          <w:p w:rsidR="001846AB" w:rsidRDefault="001846AB" w:rsidP="00CA6BDB">
            <w:pPr>
              <w:pStyle w:val="NoSpacing"/>
              <w:jc w:val="center"/>
              <w:rPr>
                <w:rFonts w:ascii="Arial" w:hAnsi="Arial" w:cs="Arial"/>
                <w:sz w:val="26"/>
              </w:rPr>
            </w:pPr>
            <w:r>
              <w:rPr>
                <w:rFonts w:ascii="Arial" w:hAnsi="Arial" w:cs="Arial"/>
                <w:sz w:val="26"/>
              </w:rPr>
              <w:t>4</w:t>
            </w:r>
          </w:p>
        </w:tc>
        <w:tc>
          <w:tcPr>
            <w:tcW w:w="5459" w:type="dxa"/>
          </w:tcPr>
          <w:p w:rsidR="001846AB" w:rsidRDefault="001846AB" w:rsidP="00CA6BDB">
            <w:pPr>
              <w:pStyle w:val="NoSpacing"/>
              <w:jc w:val="both"/>
              <w:rPr>
                <w:rFonts w:ascii="Arial" w:hAnsi="Arial" w:cs="Arial"/>
                <w:sz w:val="26"/>
              </w:rPr>
            </w:pPr>
          </w:p>
          <w:p w:rsidR="001846AB" w:rsidRDefault="001846AB" w:rsidP="00CA6BDB">
            <w:pPr>
              <w:pStyle w:val="NoSpacing"/>
              <w:jc w:val="both"/>
              <w:rPr>
                <w:rFonts w:ascii="Arial" w:hAnsi="Arial" w:cs="Arial"/>
                <w:sz w:val="26"/>
              </w:rPr>
            </w:pPr>
            <w:r>
              <w:rPr>
                <w:rFonts w:ascii="Arial" w:hAnsi="Arial" w:cs="Arial"/>
                <w:sz w:val="26"/>
              </w:rPr>
              <w:t xml:space="preserve">Counseling Schedule for </w:t>
            </w:r>
            <w:proofErr w:type="spellStart"/>
            <w:r>
              <w:rPr>
                <w:rFonts w:ascii="Arial" w:hAnsi="Arial" w:cs="Arial"/>
                <w:sz w:val="26"/>
              </w:rPr>
              <w:t>Govt.ITIs</w:t>
            </w:r>
            <w:proofErr w:type="spellEnd"/>
          </w:p>
        </w:tc>
        <w:tc>
          <w:tcPr>
            <w:tcW w:w="2994" w:type="dxa"/>
          </w:tcPr>
          <w:p w:rsidR="001846AB" w:rsidRDefault="001846AB" w:rsidP="00CA6BDB">
            <w:pPr>
              <w:pStyle w:val="NoSpacing"/>
              <w:jc w:val="both"/>
              <w:rPr>
                <w:rFonts w:ascii="Arial" w:hAnsi="Arial" w:cs="Arial"/>
                <w:sz w:val="26"/>
              </w:rPr>
            </w:pPr>
            <w:r>
              <w:rPr>
                <w:rFonts w:ascii="Arial" w:hAnsi="Arial" w:cs="Arial"/>
                <w:sz w:val="26"/>
              </w:rPr>
              <w:t xml:space="preserve">              </w:t>
            </w:r>
          </w:p>
          <w:p w:rsidR="001846AB" w:rsidRDefault="001846AB" w:rsidP="00CA6BDB">
            <w:pPr>
              <w:pStyle w:val="NoSpacing"/>
              <w:jc w:val="both"/>
              <w:rPr>
                <w:rFonts w:ascii="Arial" w:hAnsi="Arial" w:cs="Arial"/>
                <w:sz w:val="26"/>
              </w:rPr>
            </w:pPr>
            <w:r>
              <w:rPr>
                <w:rFonts w:ascii="Arial" w:hAnsi="Arial" w:cs="Arial"/>
                <w:sz w:val="26"/>
              </w:rPr>
              <w:t xml:space="preserve">       29 -08-2016                        </w:t>
            </w:r>
          </w:p>
        </w:tc>
      </w:tr>
      <w:tr w:rsidR="001846AB" w:rsidTr="00CA6BDB">
        <w:tc>
          <w:tcPr>
            <w:tcW w:w="925" w:type="dxa"/>
          </w:tcPr>
          <w:p w:rsidR="001846AB" w:rsidRDefault="001846AB" w:rsidP="00CA6BDB">
            <w:pPr>
              <w:pStyle w:val="NoSpacing"/>
              <w:jc w:val="center"/>
              <w:rPr>
                <w:rFonts w:ascii="Arial" w:hAnsi="Arial" w:cs="Arial"/>
                <w:sz w:val="26"/>
              </w:rPr>
            </w:pPr>
            <w:r>
              <w:rPr>
                <w:rFonts w:ascii="Arial" w:hAnsi="Arial" w:cs="Arial"/>
                <w:sz w:val="26"/>
              </w:rPr>
              <w:t>5</w:t>
            </w:r>
          </w:p>
        </w:tc>
        <w:tc>
          <w:tcPr>
            <w:tcW w:w="5459" w:type="dxa"/>
          </w:tcPr>
          <w:p w:rsidR="001846AB" w:rsidRDefault="001846AB" w:rsidP="00CA6BDB">
            <w:pPr>
              <w:pStyle w:val="NoSpacing"/>
              <w:jc w:val="both"/>
              <w:rPr>
                <w:rFonts w:ascii="Arial" w:hAnsi="Arial" w:cs="Arial"/>
                <w:sz w:val="26"/>
              </w:rPr>
            </w:pPr>
            <w:r>
              <w:rPr>
                <w:rFonts w:ascii="Arial" w:hAnsi="Arial" w:cs="Arial"/>
                <w:sz w:val="26"/>
              </w:rPr>
              <w:t xml:space="preserve">Counseling schedule for Private ITIs </w:t>
            </w:r>
          </w:p>
        </w:tc>
        <w:tc>
          <w:tcPr>
            <w:tcW w:w="2994" w:type="dxa"/>
          </w:tcPr>
          <w:p w:rsidR="001846AB" w:rsidRDefault="001846AB" w:rsidP="00CA6BDB">
            <w:pPr>
              <w:pStyle w:val="NoSpacing"/>
              <w:jc w:val="both"/>
              <w:rPr>
                <w:rFonts w:ascii="Arial" w:hAnsi="Arial" w:cs="Arial"/>
                <w:sz w:val="26"/>
              </w:rPr>
            </w:pPr>
            <w:r>
              <w:rPr>
                <w:rFonts w:ascii="Arial" w:hAnsi="Arial" w:cs="Arial"/>
                <w:sz w:val="26"/>
              </w:rPr>
              <w:t xml:space="preserve">                        </w:t>
            </w:r>
          </w:p>
          <w:p w:rsidR="001846AB" w:rsidRDefault="001846AB" w:rsidP="00CA6BDB">
            <w:pPr>
              <w:pStyle w:val="NoSpacing"/>
              <w:jc w:val="both"/>
              <w:rPr>
                <w:rFonts w:ascii="Arial" w:hAnsi="Arial" w:cs="Arial"/>
                <w:sz w:val="26"/>
              </w:rPr>
            </w:pPr>
            <w:r>
              <w:rPr>
                <w:rFonts w:ascii="Arial" w:hAnsi="Arial" w:cs="Arial"/>
                <w:sz w:val="26"/>
              </w:rPr>
              <w:t xml:space="preserve">       31-08-2016         </w:t>
            </w:r>
          </w:p>
        </w:tc>
      </w:tr>
      <w:tr w:rsidR="001846AB" w:rsidTr="00CA6BDB">
        <w:tc>
          <w:tcPr>
            <w:tcW w:w="925" w:type="dxa"/>
          </w:tcPr>
          <w:p w:rsidR="001846AB" w:rsidRDefault="001846AB" w:rsidP="00CA6BDB">
            <w:pPr>
              <w:pStyle w:val="NoSpacing"/>
              <w:jc w:val="center"/>
              <w:rPr>
                <w:rFonts w:ascii="Arial" w:hAnsi="Arial" w:cs="Arial"/>
                <w:sz w:val="26"/>
              </w:rPr>
            </w:pPr>
          </w:p>
          <w:p w:rsidR="001846AB" w:rsidRDefault="001846AB" w:rsidP="00CA6BDB">
            <w:pPr>
              <w:pStyle w:val="NoSpacing"/>
              <w:jc w:val="center"/>
              <w:rPr>
                <w:rFonts w:ascii="Arial" w:hAnsi="Arial" w:cs="Arial"/>
                <w:sz w:val="26"/>
              </w:rPr>
            </w:pPr>
          </w:p>
          <w:p w:rsidR="001846AB" w:rsidRDefault="001846AB" w:rsidP="00CA6BDB">
            <w:pPr>
              <w:pStyle w:val="NoSpacing"/>
              <w:jc w:val="center"/>
              <w:rPr>
                <w:rFonts w:ascii="Arial" w:hAnsi="Arial" w:cs="Arial"/>
                <w:sz w:val="26"/>
              </w:rPr>
            </w:pPr>
            <w:r>
              <w:rPr>
                <w:rFonts w:ascii="Arial" w:hAnsi="Arial" w:cs="Arial"/>
                <w:sz w:val="26"/>
              </w:rPr>
              <w:t>6</w:t>
            </w:r>
          </w:p>
        </w:tc>
        <w:tc>
          <w:tcPr>
            <w:tcW w:w="5459" w:type="dxa"/>
          </w:tcPr>
          <w:p w:rsidR="001846AB" w:rsidRDefault="001846AB" w:rsidP="00CA6BDB">
            <w:pPr>
              <w:pStyle w:val="NoSpacing"/>
              <w:jc w:val="both"/>
              <w:rPr>
                <w:rFonts w:ascii="Arial" w:hAnsi="Arial" w:cs="Arial"/>
                <w:sz w:val="26"/>
              </w:rPr>
            </w:pPr>
            <w:r>
              <w:rPr>
                <w:rFonts w:ascii="Arial" w:hAnsi="Arial" w:cs="Arial"/>
                <w:sz w:val="26"/>
              </w:rPr>
              <w:t xml:space="preserve">Last date for submission of selection list (Hard Copy of the print out from the website) of </w:t>
            </w:r>
            <w:proofErr w:type="gramStart"/>
            <w:r>
              <w:rPr>
                <w:rFonts w:ascii="Arial" w:hAnsi="Arial" w:cs="Arial"/>
                <w:sz w:val="26"/>
              </w:rPr>
              <w:t>3</w:t>
            </w:r>
            <w:r w:rsidRPr="002F61ED">
              <w:rPr>
                <w:rFonts w:ascii="Arial" w:hAnsi="Arial" w:cs="Arial"/>
                <w:sz w:val="26"/>
                <w:vertAlign w:val="superscript"/>
              </w:rPr>
              <w:t>rd</w:t>
            </w:r>
            <w:r>
              <w:rPr>
                <w:rFonts w:ascii="Arial" w:hAnsi="Arial" w:cs="Arial"/>
                <w:sz w:val="26"/>
              </w:rPr>
              <w:t xml:space="preserve">  Phase</w:t>
            </w:r>
            <w:proofErr w:type="gramEnd"/>
            <w:r>
              <w:rPr>
                <w:rFonts w:ascii="Arial" w:hAnsi="Arial" w:cs="Arial"/>
                <w:sz w:val="26"/>
              </w:rPr>
              <w:t xml:space="preserve"> admissions to the District </w:t>
            </w:r>
            <w:proofErr w:type="spellStart"/>
            <w:r>
              <w:rPr>
                <w:rFonts w:ascii="Arial" w:hAnsi="Arial" w:cs="Arial"/>
                <w:sz w:val="26"/>
              </w:rPr>
              <w:t>Convenor</w:t>
            </w:r>
            <w:proofErr w:type="spellEnd"/>
            <w:r>
              <w:rPr>
                <w:rFonts w:ascii="Arial" w:hAnsi="Arial" w:cs="Arial"/>
                <w:sz w:val="26"/>
              </w:rPr>
              <w:t xml:space="preserve"> Principals(DCPs) by the Verification Officer.</w:t>
            </w:r>
          </w:p>
        </w:tc>
        <w:tc>
          <w:tcPr>
            <w:tcW w:w="2994" w:type="dxa"/>
          </w:tcPr>
          <w:p w:rsidR="001846AB" w:rsidRDefault="001846AB" w:rsidP="00CA6BDB">
            <w:pPr>
              <w:pStyle w:val="NoSpacing"/>
              <w:jc w:val="both"/>
              <w:rPr>
                <w:rFonts w:ascii="Arial" w:hAnsi="Arial" w:cs="Arial"/>
                <w:sz w:val="26"/>
              </w:rPr>
            </w:pPr>
          </w:p>
          <w:p w:rsidR="001846AB" w:rsidRDefault="001846AB" w:rsidP="00CA6BDB">
            <w:pPr>
              <w:pStyle w:val="NoSpacing"/>
              <w:jc w:val="both"/>
              <w:rPr>
                <w:rFonts w:ascii="Arial" w:hAnsi="Arial" w:cs="Arial"/>
                <w:sz w:val="26"/>
              </w:rPr>
            </w:pPr>
          </w:p>
          <w:p w:rsidR="001846AB" w:rsidRDefault="001846AB" w:rsidP="00CA6BDB">
            <w:pPr>
              <w:pStyle w:val="NoSpacing"/>
              <w:rPr>
                <w:rFonts w:ascii="Arial" w:hAnsi="Arial" w:cs="Arial"/>
                <w:sz w:val="26"/>
              </w:rPr>
            </w:pPr>
            <w:r>
              <w:rPr>
                <w:rFonts w:ascii="Arial" w:hAnsi="Arial" w:cs="Arial"/>
                <w:sz w:val="26"/>
              </w:rPr>
              <w:t xml:space="preserve">       02-09-2016       </w:t>
            </w:r>
          </w:p>
        </w:tc>
      </w:tr>
      <w:tr w:rsidR="001846AB" w:rsidTr="00CA6BDB">
        <w:tc>
          <w:tcPr>
            <w:tcW w:w="925" w:type="dxa"/>
          </w:tcPr>
          <w:p w:rsidR="001846AB" w:rsidRDefault="001846AB" w:rsidP="00CA6BDB">
            <w:pPr>
              <w:pStyle w:val="NoSpacing"/>
              <w:jc w:val="center"/>
              <w:rPr>
                <w:rFonts w:ascii="Arial" w:hAnsi="Arial" w:cs="Arial"/>
                <w:sz w:val="26"/>
              </w:rPr>
            </w:pPr>
          </w:p>
          <w:p w:rsidR="001846AB" w:rsidRDefault="001846AB" w:rsidP="00CA6BDB">
            <w:pPr>
              <w:pStyle w:val="NoSpacing"/>
              <w:jc w:val="center"/>
              <w:rPr>
                <w:rFonts w:ascii="Arial" w:hAnsi="Arial" w:cs="Arial"/>
                <w:sz w:val="26"/>
              </w:rPr>
            </w:pPr>
          </w:p>
          <w:p w:rsidR="001846AB" w:rsidRDefault="001846AB" w:rsidP="00CA6BDB">
            <w:pPr>
              <w:pStyle w:val="NoSpacing"/>
              <w:jc w:val="center"/>
              <w:rPr>
                <w:rFonts w:ascii="Arial" w:hAnsi="Arial" w:cs="Arial"/>
                <w:sz w:val="26"/>
              </w:rPr>
            </w:pPr>
            <w:r>
              <w:rPr>
                <w:rFonts w:ascii="Arial" w:hAnsi="Arial" w:cs="Arial"/>
                <w:sz w:val="26"/>
              </w:rPr>
              <w:t>7</w:t>
            </w:r>
          </w:p>
        </w:tc>
        <w:tc>
          <w:tcPr>
            <w:tcW w:w="5459" w:type="dxa"/>
          </w:tcPr>
          <w:p w:rsidR="001846AB" w:rsidRDefault="001846AB" w:rsidP="00CA6BDB">
            <w:pPr>
              <w:pStyle w:val="NoSpacing"/>
              <w:jc w:val="both"/>
              <w:rPr>
                <w:rFonts w:ascii="Arial" w:hAnsi="Arial" w:cs="Arial"/>
                <w:sz w:val="26"/>
              </w:rPr>
            </w:pPr>
            <w:r>
              <w:rPr>
                <w:rFonts w:ascii="Arial" w:hAnsi="Arial" w:cs="Arial"/>
                <w:sz w:val="26"/>
              </w:rPr>
              <w:t xml:space="preserve">Last date for submission of selection list (Hard Copy of the print out from the website) of </w:t>
            </w:r>
            <w:proofErr w:type="gramStart"/>
            <w:r>
              <w:rPr>
                <w:rFonts w:ascii="Arial" w:hAnsi="Arial" w:cs="Arial"/>
                <w:sz w:val="26"/>
              </w:rPr>
              <w:t>3</w:t>
            </w:r>
            <w:r w:rsidRPr="00F81C56">
              <w:rPr>
                <w:rFonts w:ascii="Arial" w:hAnsi="Arial" w:cs="Arial"/>
                <w:sz w:val="26"/>
                <w:vertAlign w:val="superscript"/>
              </w:rPr>
              <w:t>rd</w:t>
            </w:r>
            <w:r>
              <w:rPr>
                <w:rFonts w:ascii="Arial" w:hAnsi="Arial" w:cs="Arial"/>
                <w:sz w:val="26"/>
              </w:rPr>
              <w:t xml:space="preserve">  phase</w:t>
            </w:r>
            <w:proofErr w:type="gramEnd"/>
            <w:r>
              <w:rPr>
                <w:rFonts w:ascii="Arial" w:hAnsi="Arial" w:cs="Arial"/>
                <w:sz w:val="26"/>
              </w:rPr>
              <w:t xml:space="preserve"> of admissions by the District </w:t>
            </w:r>
            <w:proofErr w:type="spellStart"/>
            <w:r>
              <w:rPr>
                <w:rFonts w:ascii="Arial" w:hAnsi="Arial" w:cs="Arial"/>
                <w:sz w:val="26"/>
              </w:rPr>
              <w:t>Convenor</w:t>
            </w:r>
            <w:proofErr w:type="spellEnd"/>
            <w:r>
              <w:rPr>
                <w:rFonts w:ascii="Arial" w:hAnsi="Arial" w:cs="Arial"/>
                <w:sz w:val="26"/>
              </w:rPr>
              <w:t>/ Principal (DCP) to the RDD and Commissioner of Employment &amp; Training.</w:t>
            </w:r>
          </w:p>
        </w:tc>
        <w:tc>
          <w:tcPr>
            <w:tcW w:w="2994" w:type="dxa"/>
          </w:tcPr>
          <w:p w:rsidR="001846AB" w:rsidRDefault="001846AB" w:rsidP="00CA6BDB">
            <w:pPr>
              <w:pStyle w:val="NoSpacing"/>
              <w:jc w:val="both"/>
              <w:rPr>
                <w:rFonts w:ascii="Arial" w:hAnsi="Arial" w:cs="Arial"/>
                <w:sz w:val="26"/>
              </w:rPr>
            </w:pPr>
          </w:p>
          <w:p w:rsidR="001846AB" w:rsidRDefault="001846AB" w:rsidP="00CA6BDB">
            <w:pPr>
              <w:pStyle w:val="NoSpacing"/>
              <w:jc w:val="both"/>
              <w:rPr>
                <w:rFonts w:ascii="Arial" w:hAnsi="Arial" w:cs="Arial"/>
                <w:sz w:val="26"/>
              </w:rPr>
            </w:pPr>
          </w:p>
          <w:p w:rsidR="001846AB" w:rsidRDefault="001846AB" w:rsidP="00CA6BDB">
            <w:pPr>
              <w:pStyle w:val="NoSpacing"/>
              <w:jc w:val="both"/>
              <w:rPr>
                <w:rFonts w:ascii="Arial" w:hAnsi="Arial" w:cs="Arial"/>
                <w:sz w:val="26"/>
              </w:rPr>
            </w:pPr>
            <w:r>
              <w:rPr>
                <w:rFonts w:ascii="Arial" w:hAnsi="Arial" w:cs="Arial"/>
                <w:sz w:val="26"/>
              </w:rPr>
              <w:t xml:space="preserve">        06-09-2016                </w:t>
            </w:r>
          </w:p>
        </w:tc>
      </w:tr>
    </w:tbl>
    <w:p w:rsidR="001846AB" w:rsidRDefault="001846AB" w:rsidP="001846AB">
      <w:pPr>
        <w:pStyle w:val="NoSpacing"/>
        <w:ind w:firstLine="720"/>
        <w:jc w:val="both"/>
        <w:rPr>
          <w:rFonts w:ascii="Arial" w:hAnsi="Arial" w:cs="Arial"/>
          <w:sz w:val="26"/>
        </w:rPr>
      </w:pPr>
      <w:r>
        <w:rPr>
          <w:rFonts w:ascii="Arial" w:hAnsi="Arial" w:cs="Arial"/>
          <w:sz w:val="26"/>
        </w:rPr>
        <w:tab/>
        <w:t xml:space="preserve">                                                                                     </w:t>
      </w:r>
      <w:proofErr w:type="spellStart"/>
      <w:r>
        <w:rPr>
          <w:rFonts w:ascii="Arial" w:hAnsi="Arial" w:cs="Arial"/>
          <w:sz w:val="26"/>
        </w:rPr>
        <w:t>Contd</w:t>
      </w:r>
      <w:proofErr w:type="spellEnd"/>
      <w:r>
        <w:rPr>
          <w:rFonts w:ascii="Arial" w:hAnsi="Arial" w:cs="Arial"/>
          <w:sz w:val="26"/>
        </w:rPr>
        <w:t>…2p</w:t>
      </w:r>
    </w:p>
    <w:p w:rsidR="001846AB" w:rsidRDefault="001846AB" w:rsidP="001846AB">
      <w:pPr>
        <w:pStyle w:val="NoSpacing"/>
        <w:jc w:val="both"/>
        <w:rPr>
          <w:rFonts w:ascii="Arial" w:hAnsi="Arial" w:cs="Arial"/>
          <w:sz w:val="26"/>
        </w:rPr>
      </w:pPr>
      <w:r>
        <w:rPr>
          <w:rFonts w:ascii="Arial" w:hAnsi="Arial" w:cs="Arial"/>
          <w:sz w:val="26"/>
        </w:rPr>
        <w:t xml:space="preserve">                                                </w:t>
      </w:r>
    </w:p>
    <w:p w:rsidR="001846AB" w:rsidRDefault="001846AB" w:rsidP="001846AB">
      <w:pPr>
        <w:pStyle w:val="NoSpacing"/>
        <w:jc w:val="both"/>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r>
        <w:rPr>
          <w:rFonts w:ascii="Arial" w:hAnsi="Arial" w:cs="Arial"/>
          <w:sz w:val="26"/>
        </w:rPr>
        <w:lastRenderedPageBreak/>
        <w:t>:</w:t>
      </w:r>
      <w:proofErr w:type="gramStart"/>
      <w:r>
        <w:rPr>
          <w:rFonts w:ascii="Arial" w:hAnsi="Arial" w:cs="Arial"/>
          <w:sz w:val="26"/>
        </w:rPr>
        <w:t>:2</w:t>
      </w:r>
      <w:proofErr w:type="gramEnd"/>
      <w:r>
        <w:rPr>
          <w:rFonts w:ascii="Arial" w:hAnsi="Arial" w:cs="Arial"/>
          <w:sz w:val="26"/>
        </w:rPr>
        <w:t>::</w:t>
      </w:r>
    </w:p>
    <w:p w:rsidR="001846AB" w:rsidRDefault="001846AB" w:rsidP="001846AB">
      <w:pPr>
        <w:pStyle w:val="NoSpacing"/>
        <w:jc w:val="both"/>
        <w:rPr>
          <w:rFonts w:ascii="Arial" w:hAnsi="Arial" w:cs="Arial"/>
          <w:sz w:val="26"/>
        </w:rPr>
      </w:pPr>
    </w:p>
    <w:p w:rsidR="001846AB" w:rsidRDefault="001846AB" w:rsidP="001846AB">
      <w:pPr>
        <w:pStyle w:val="NoSpacing"/>
        <w:ind w:firstLine="720"/>
        <w:jc w:val="both"/>
        <w:rPr>
          <w:rFonts w:ascii="Arial" w:hAnsi="Arial" w:cs="Arial"/>
          <w:sz w:val="26"/>
        </w:rPr>
      </w:pPr>
      <w:r>
        <w:rPr>
          <w:rFonts w:ascii="Arial" w:hAnsi="Arial" w:cs="Arial"/>
          <w:sz w:val="26"/>
        </w:rPr>
        <w:t>All the Heads  of Government ITIs/AD(T)/DLTC, ITIs   and Private it is are   requested to give wide Publicity regarding the schedule of 3</w:t>
      </w:r>
      <w:r w:rsidRPr="00F81C56">
        <w:rPr>
          <w:rFonts w:ascii="Arial" w:hAnsi="Arial" w:cs="Arial"/>
          <w:sz w:val="26"/>
          <w:vertAlign w:val="superscript"/>
        </w:rPr>
        <w:t>rd</w:t>
      </w:r>
      <w:r>
        <w:rPr>
          <w:rFonts w:ascii="Arial" w:hAnsi="Arial" w:cs="Arial"/>
          <w:sz w:val="26"/>
        </w:rPr>
        <w:t xml:space="preserve">  Phase of admissions for the Left-over seats of August 2016 admissions (2</w:t>
      </w:r>
      <w:r w:rsidRPr="00F81C56">
        <w:rPr>
          <w:rFonts w:ascii="Arial" w:hAnsi="Arial" w:cs="Arial"/>
          <w:sz w:val="26"/>
          <w:vertAlign w:val="superscript"/>
        </w:rPr>
        <w:t>nd</w:t>
      </w:r>
      <w:r>
        <w:rPr>
          <w:rFonts w:ascii="Arial" w:hAnsi="Arial" w:cs="Arial"/>
          <w:sz w:val="26"/>
        </w:rPr>
        <w:t xml:space="preserve">  Phase).                                                                                                                            </w:t>
      </w:r>
    </w:p>
    <w:p w:rsidR="001846AB" w:rsidRDefault="001846AB" w:rsidP="001846AB">
      <w:pPr>
        <w:pStyle w:val="NoSpacing"/>
        <w:ind w:firstLine="720"/>
        <w:jc w:val="both"/>
        <w:rPr>
          <w:rFonts w:ascii="Arial" w:hAnsi="Arial" w:cs="Arial"/>
          <w:sz w:val="26"/>
        </w:rPr>
      </w:pPr>
      <w:r>
        <w:rPr>
          <w:rFonts w:ascii="Arial" w:hAnsi="Arial" w:cs="Arial"/>
          <w:sz w:val="26"/>
        </w:rPr>
        <w:t xml:space="preserve">                                                                                                      </w:t>
      </w:r>
    </w:p>
    <w:p w:rsidR="001846AB" w:rsidRPr="00997923" w:rsidRDefault="001846AB" w:rsidP="001846AB">
      <w:pPr>
        <w:pStyle w:val="NoSpacing"/>
        <w:jc w:val="both"/>
        <w:rPr>
          <w:rFonts w:ascii="Arial" w:hAnsi="Arial" w:cs="Arial"/>
          <w:sz w:val="4"/>
        </w:rPr>
      </w:pPr>
    </w:p>
    <w:p w:rsidR="001846AB" w:rsidRDefault="001846AB" w:rsidP="001846AB">
      <w:pPr>
        <w:pStyle w:val="NoSpacing"/>
        <w:jc w:val="both"/>
        <w:rPr>
          <w:rFonts w:ascii="Arial" w:hAnsi="Arial" w:cs="Arial"/>
          <w:sz w:val="26"/>
        </w:rPr>
      </w:pPr>
      <w:r>
        <w:rPr>
          <w:rFonts w:ascii="Arial" w:hAnsi="Arial" w:cs="Arial"/>
          <w:sz w:val="26"/>
        </w:rPr>
        <w:tab/>
        <w:t>Applications should be sold in Government ITIs and Private ITIs. The filled in applications should be submitted to the concerned Principals of Government</w:t>
      </w:r>
    </w:p>
    <w:p w:rsidR="001846AB" w:rsidRDefault="001846AB" w:rsidP="001846AB">
      <w:pPr>
        <w:pStyle w:val="NoSpacing"/>
        <w:jc w:val="both"/>
        <w:rPr>
          <w:rFonts w:ascii="Arial" w:hAnsi="Arial" w:cs="Arial"/>
          <w:sz w:val="26"/>
        </w:rPr>
      </w:pPr>
      <w:r>
        <w:rPr>
          <w:rFonts w:ascii="Arial" w:hAnsi="Arial" w:cs="Arial"/>
          <w:sz w:val="26"/>
        </w:rPr>
        <w:t xml:space="preserve"> ITIs / Private ITIs. Separate application should be submitted for each ITI, if the candidate is interested to apply for more than one Government ITI/Private ITI.</w:t>
      </w:r>
    </w:p>
    <w:p w:rsidR="001846AB" w:rsidRDefault="001846AB" w:rsidP="001846AB">
      <w:pPr>
        <w:pStyle w:val="NoSpacing"/>
        <w:ind w:firstLine="720"/>
        <w:jc w:val="both"/>
        <w:rPr>
          <w:rFonts w:ascii="Arial" w:hAnsi="Arial" w:cs="Arial"/>
          <w:sz w:val="26"/>
        </w:rPr>
      </w:pPr>
      <w:r>
        <w:rPr>
          <w:rFonts w:ascii="Arial" w:hAnsi="Arial" w:cs="Arial"/>
          <w:sz w:val="26"/>
        </w:rPr>
        <w:t xml:space="preserve">During the counseling for admissions into </w:t>
      </w:r>
      <w:r>
        <w:rPr>
          <w:rFonts w:ascii="Arial" w:hAnsi="Arial" w:cs="Arial"/>
          <w:sz w:val="26"/>
        </w:rPr>
        <w:tab/>
        <w:t xml:space="preserve">Private ITIs, the applications of the candidates who applied for admission into Government ITIs and failed to get admission in Government ITIs can be permitted to take admission into Private ITIs </w:t>
      </w:r>
    </w:p>
    <w:p w:rsidR="001846AB" w:rsidRPr="00937663" w:rsidRDefault="001846AB" w:rsidP="001846AB">
      <w:pPr>
        <w:pStyle w:val="NoSpacing"/>
        <w:jc w:val="both"/>
        <w:rPr>
          <w:rFonts w:ascii="Arial" w:hAnsi="Arial" w:cs="Arial"/>
          <w:sz w:val="10"/>
        </w:rPr>
      </w:pPr>
    </w:p>
    <w:p w:rsidR="001846AB" w:rsidRDefault="001846AB" w:rsidP="001846AB">
      <w:pPr>
        <w:pStyle w:val="NoSpacing"/>
        <w:jc w:val="both"/>
        <w:rPr>
          <w:rFonts w:ascii="Arial" w:hAnsi="Arial" w:cs="Arial"/>
          <w:sz w:val="26"/>
        </w:rPr>
      </w:pPr>
      <w:r>
        <w:rPr>
          <w:rFonts w:ascii="Arial" w:hAnsi="Arial" w:cs="Arial"/>
          <w:sz w:val="26"/>
        </w:rPr>
        <w:tab/>
        <w:t xml:space="preserve">In accordance to the </w:t>
      </w:r>
      <w:proofErr w:type="spellStart"/>
      <w:r>
        <w:rPr>
          <w:rFonts w:ascii="Arial" w:hAnsi="Arial" w:cs="Arial"/>
          <w:sz w:val="26"/>
        </w:rPr>
        <w:t>G.O.Rt</w:t>
      </w:r>
      <w:proofErr w:type="spellEnd"/>
      <w:r>
        <w:rPr>
          <w:rFonts w:ascii="Arial" w:hAnsi="Arial" w:cs="Arial"/>
          <w:sz w:val="26"/>
        </w:rPr>
        <w:t xml:space="preserve"> No. 1763 of LET&amp;F Department, dated 24-09-2004 and </w:t>
      </w:r>
      <w:proofErr w:type="spellStart"/>
      <w:r>
        <w:rPr>
          <w:rFonts w:ascii="Arial" w:hAnsi="Arial" w:cs="Arial"/>
          <w:sz w:val="26"/>
        </w:rPr>
        <w:t>G.O.Rt.No</w:t>
      </w:r>
      <w:proofErr w:type="spellEnd"/>
      <w:r>
        <w:rPr>
          <w:rFonts w:ascii="Arial" w:hAnsi="Arial" w:cs="Arial"/>
          <w:sz w:val="26"/>
        </w:rPr>
        <w:t>. 1948, LET&amp;F (Emp.) Department, dated 18-10-2004, all the Principals of Government  ITIs and Private ITI Managements are permitted to admit the trainees in their respective ITIs against left over seats after the first phase of admissions.</w:t>
      </w:r>
    </w:p>
    <w:p w:rsidR="001846AB" w:rsidRDefault="001846AB" w:rsidP="001846AB">
      <w:pPr>
        <w:pStyle w:val="NoSpacing"/>
        <w:jc w:val="both"/>
        <w:rPr>
          <w:rFonts w:ascii="Arial" w:hAnsi="Arial" w:cs="Arial"/>
          <w:sz w:val="26"/>
        </w:rPr>
      </w:pPr>
      <w:r>
        <w:rPr>
          <w:rFonts w:ascii="Arial" w:hAnsi="Arial" w:cs="Arial"/>
          <w:sz w:val="26"/>
        </w:rPr>
        <w:tab/>
        <w:t xml:space="preserve">Accordingly all the Principals of Government </w:t>
      </w:r>
      <w:proofErr w:type="gramStart"/>
      <w:r>
        <w:rPr>
          <w:rFonts w:ascii="Arial" w:hAnsi="Arial" w:cs="Arial"/>
          <w:sz w:val="26"/>
        </w:rPr>
        <w:t>ITIs  and</w:t>
      </w:r>
      <w:proofErr w:type="gramEnd"/>
      <w:r>
        <w:rPr>
          <w:rFonts w:ascii="Arial" w:hAnsi="Arial" w:cs="Arial"/>
          <w:sz w:val="26"/>
        </w:rPr>
        <w:t xml:space="preserve"> Managements of Private ITIs are hereby  instructed to follow the guidelines given below:-</w:t>
      </w:r>
    </w:p>
    <w:p w:rsidR="001846AB" w:rsidRDefault="001846AB" w:rsidP="001846AB">
      <w:pPr>
        <w:pStyle w:val="NoSpacing"/>
        <w:jc w:val="both"/>
        <w:rPr>
          <w:rFonts w:ascii="Arial" w:hAnsi="Arial" w:cs="Arial"/>
          <w:sz w:val="26"/>
        </w:rPr>
      </w:pPr>
    </w:p>
    <w:p w:rsidR="001846AB" w:rsidRPr="00CD23C8" w:rsidRDefault="001846AB" w:rsidP="001846AB">
      <w:pPr>
        <w:pStyle w:val="NoSpacing"/>
        <w:numPr>
          <w:ilvl w:val="0"/>
          <w:numId w:val="1"/>
        </w:numPr>
        <w:jc w:val="both"/>
        <w:rPr>
          <w:rFonts w:ascii="Arial" w:hAnsi="Arial" w:cs="Arial"/>
          <w:sz w:val="26"/>
          <w:u w:val="single"/>
        </w:rPr>
      </w:pPr>
      <w:r>
        <w:rPr>
          <w:rFonts w:ascii="Arial" w:hAnsi="Arial" w:cs="Arial"/>
          <w:sz w:val="26"/>
        </w:rPr>
        <w:t xml:space="preserve">The District </w:t>
      </w:r>
      <w:proofErr w:type="spellStart"/>
      <w:r>
        <w:rPr>
          <w:rFonts w:ascii="Arial" w:hAnsi="Arial" w:cs="Arial"/>
          <w:sz w:val="26"/>
        </w:rPr>
        <w:t>Convenor</w:t>
      </w:r>
      <w:proofErr w:type="spellEnd"/>
      <w:r>
        <w:rPr>
          <w:rFonts w:ascii="Arial" w:hAnsi="Arial" w:cs="Arial"/>
          <w:sz w:val="26"/>
        </w:rPr>
        <w:t xml:space="preserve">/ Principals (DCPs) should propose the names of other </w:t>
      </w:r>
      <w:proofErr w:type="spellStart"/>
      <w:r>
        <w:rPr>
          <w:rFonts w:ascii="Arial" w:hAnsi="Arial" w:cs="Arial"/>
          <w:sz w:val="26"/>
        </w:rPr>
        <w:t>Govt.ITI</w:t>
      </w:r>
      <w:proofErr w:type="spellEnd"/>
      <w:r>
        <w:rPr>
          <w:rFonts w:ascii="Arial" w:hAnsi="Arial" w:cs="Arial"/>
          <w:sz w:val="26"/>
        </w:rPr>
        <w:t xml:space="preserve"> principals including himself who are working in the District as Verification officers for the Private ITIs. </w:t>
      </w:r>
      <w:r w:rsidRPr="002E3B03">
        <w:rPr>
          <w:rFonts w:ascii="Arial" w:hAnsi="Arial" w:cs="Arial"/>
          <w:sz w:val="26"/>
          <w:u w:val="single"/>
        </w:rPr>
        <w:t>These Verification o</w:t>
      </w:r>
      <w:r>
        <w:rPr>
          <w:rFonts w:ascii="Arial" w:hAnsi="Arial" w:cs="Arial"/>
          <w:sz w:val="26"/>
          <w:u w:val="single"/>
        </w:rPr>
        <w:t>fficers are also should act as N</w:t>
      </w:r>
      <w:r w:rsidRPr="002E3B03">
        <w:rPr>
          <w:rFonts w:ascii="Arial" w:hAnsi="Arial" w:cs="Arial"/>
          <w:sz w:val="26"/>
          <w:u w:val="single"/>
        </w:rPr>
        <w:t xml:space="preserve">odal officers in future for the Private </w:t>
      </w:r>
      <w:proofErr w:type="gramStart"/>
      <w:r w:rsidRPr="002E3B03">
        <w:rPr>
          <w:rFonts w:ascii="Arial" w:hAnsi="Arial" w:cs="Arial"/>
          <w:sz w:val="26"/>
          <w:u w:val="single"/>
        </w:rPr>
        <w:t>ITIs  to</w:t>
      </w:r>
      <w:proofErr w:type="gramEnd"/>
      <w:r w:rsidRPr="002E3B03">
        <w:rPr>
          <w:rFonts w:ascii="Arial" w:hAnsi="Arial" w:cs="Arial"/>
          <w:sz w:val="26"/>
          <w:u w:val="single"/>
        </w:rPr>
        <w:t xml:space="preserve"> which they are allotted.</w:t>
      </w:r>
      <w:r>
        <w:rPr>
          <w:rFonts w:ascii="Arial" w:hAnsi="Arial" w:cs="Arial"/>
          <w:sz w:val="26"/>
        </w:rPr>
        <w:t xml:space="preserve"> The Private </w:t>
      </w:r>
      <w:proofErr w:type="gramStart"/>
      <w:r>
        <w:rPr>
          <w:rFonts w:ascii="Arial" w:hAnsi="Arial" w:cs="Arial"/>
          <w:sz w:val="26"/>
        </w:rPr>
        <w:t>ITIs  in</w:t>
      </w:r>
      <w:proofErr w:type="gramEnd"/>
      <w:r>
        <w:rPr>
          <w:rFonts w:ascii="Arial" w:hAnsi="Arial" w:cs="Arial"/>
          <w:sz w:val="26"/>
        </w:rPr>
        <w:t xml:space="preserve"> the District are to be allotted to each verification Officer equally and the proposals of verification officers should be submitted to RDDs concerned for appointment of Verification officer.</w:t>
      </w:r>
    </w:p>
    <w:p w:rsidR="001846AB" w:rsidRPr="0075370B" w:rsidRDefault="001846AB" w:rsidP="001846AB">
      <w:pPr>
        <w:pStyle w:val="NoSpacing"/>
        <w:jc w:val="both"/>
        <w:rPr>
          <w:rFonts w:ascii="Arial" w:hAnsi="Arial" w:cs="Arial"/>
          <w:sz w:val="12"/>
        </w:rPr>
      </w:pPr>
    </w:p>
    <w:p w:rsidR="001846AB" w:rsidRPr="007F2B5D" w:rsidRDefault="001846AB" w:rsidP="001846AB">
      <w:pPr>
        <w:pStyle w:val="NoSpacing"/>
        <w:numPr>
          <w:ilvl w:val="0"/>
          <w:numId w:val="1"/>
        </w:numPr>
        <w:jc w:val="both"/>
        <w:rPr>
          <w:rFonts w:ascii="Arial" w:hAnsi="Arial" w:cs="Arial"/>
          <w:sz w:val="26"/>
          <w:u w:val="single"/>
        </w:rPr>
      </w:pPr>
      <w:r>
        <w:rPr>
          <w:rFonts w:ascii="Arial" w:hAnsi="Arial" w:cs="Arial"/>
          <w:sz w:val="26"/>
        </w:rPr>
        <w:t xml:space="preserve">The DCPs have to convene a meeting with the verification officers and Private ITI Managements to explain the admission procedure including </w:t>
      </w:r>
      <w:proofErr w:type="gramStart"/>
      <w:r>
        <w:rPr>
          <w:rFonts w:ascii="Arial" w:hAnsi="Arial" w:cs="Arial"/>
          <w:sz w:val="26"/>
        </w:rPr>
        <w:t>Online</w:t>
      </w:r>
      <w:proofErr w:type="gramEnd"/>
      <w:r>
        <w:rPr>
          <w:rFonts w:ascii="Arial" w:hAnsi="Arial" w:cs="Arial"/>
          <w:sz w:val="26"/>
        </w:rPr>
        <w:t xml:space="preserve"> admission process along with a demonstration.</w:t>
      </w:r>
    </w:p>
    <w:p w:rsidR="001846AB" w:rsidRPr="0075370B" w:rsidRDefault="001846AB" w:rsidP="001846AB">
      <w:pPr>
        <w:pStyle w:val="ListParagraph"/>
        <w:spacing w:line="240" w:lineRule="auto"/>
        <w:rPr>
          <w:rFonts w:ascii="Arial" w:hAnsi="Arial" w:cs="Arial"/>
          <w:sz w:val="2"/>
          <w:u w:val="single"/>
        </w:rPr>
      </w:pPr>
    </w:p>
    <w:p w:rsidR="001846AB" w:rsidRPr="004905E1" w:rsidRDefault="001846AB" w:rsidP="001846AB">
      <w:pPr>
        <w:pStyle w:val="NoSpacing"/>
        <w:numPr>
          <w:ilvl w:val="0"/>
          <w:numId w:val="1"/>
        </w:numPr>
        <w:jc w:val="both"/>
        <w:rPr>
          <w:rFonts w:ascii="Arial" w:hAnsi="Arial" w:cs="Arial"/>
          <w:sz w:val="26"/>
          <w:u w:val="single"/>
        </w:rPr>
      </w:pPr>
      <w:r>
        <w:rPr>
          <w:rFonts w:ascii="Arial" w:hAnsi="Arial" w:cs="Arial"/>
          <w:sz w:val="26"/>
        </w:rPr>
        <w:t xml:space="preserve">All the Principals of </w:t>
      </w:r>
      <w:proofErr w:type="spellStart"/>
      <w:r>
        <w:rPr>
          <w:rFonts w:ascii="Arial" w:hAnsi="Arial" w:cs="Arial"/>
          <w:sz w:val="26"/>
        </w:rPr>
        <w:t>Govt.ITIs</w:t>
      </w:r>
      <w:proofErr w:type="spellEnd"/>
      <w:r>
        <w:rPr>
          <w:rFonts w:ascii="Arial" w:hAnsi="Arial" w:cs="Arial"/>
          <w:sz w:val="26"/>
        </w:rPr>
        <w:t xml:space="preserve"> and Private ITIs are permitted to fill the left over seats during the 3</w:t>
      </w:r>
      <w:r w:rsidRPr="002E63CD">
        <w:rPr>
          <w:rFonts w:ascii="Arial" w:hAnsi="Arial" w:cs="Arial"/>
          <w:sz w:val="26"/>
          <w:vertAlign w:val="superscript"/>
        </w:rPr>
        <w:t>rd</w:t>
      </w:r>
      <w:r>
        <w:rPr>
          <w:rFonts w:ascii="Arial" w:hAnsi="Arial" w:cs="Arial"/>
          <w:sz w:val="26"/>
        </w:rPr>
        <w:t xml:space="preserve">  spell of admissions and the counseling shall be conducted in their respective institutes duly following  the admission guidelines, merit cum rule of reservations and other rules of admissions which are in force.</w:t>
      </w:r>
    </w:p>
    <w:p w:rsidR="001846AB" w:rsidRPr="001600FF" w:rsidRDefault="001846AB" w:rsidP="001846AB">
      <w:pPr>
        <w:pStyle w:val="NoSpacing"/>
        <w:numPr>
          <w:ilvl w:val="0"/>
          <w:numId w:val="1"/>
        </w:numPr>
        <w:jc w:val="both"/>
        <w:rPr>
          <w:rFonts w:ascii="Arial" w:hAnsi="Arial" w:cs="Arial"/>
          <w:sz w:val="26"/>
          <w:u w:val="single"/>
        </w:rPr>
      </w:pPr>
      <w:r>
        <w:rPr>
          <w:rFonts w:ascii="Arial" w:hAnsi="Arial" w:cs="Arial"/>
          <w:sz w:val="26"/>
        </w:rPr>
        <w:t xml:space="preserve">The Principals of Government ITIs shall collect the Admission Applications Forms from the DCP’s. The amount received through sale of applications shall be remitted to the Govt. Head of Account and the Original Challan should be handed over to DCP. Proper account should be maintained for sale of applications. The DCPs have to submit the details of applications </w:t>
      </w:r>
      <w:proofErr w:type="gramStart"/>
      <w:r>
        <w:rPr>
          <w:rFonts w:ascii="Arial" w:hAnsi="Arial" w:cs="Arial"/>
          <w:sz w:val="26"/>
        </w:rPr>
        <w:t>issued  to</w:t>
      </w:r>
      <w:proofErr w:type="gramEnd"/>
      <w:r>
        <w:rPr>
          <w:rFonts w:ascii="Arial" w:hAnsi="Arial" w:cs="Arial"/>
          <w:sz w:val="26"/>
        </w:rPr>
        <w:t xml:space="preserve"> each ITI and remittance of the amount to the Government.</w:t>
      </w:r>
    </w:p>
    <w:p w:rsidR="001846AB" w:rsidRDefault="001846AB" w:rsidP="001846AB">
      <w:pPr>
        <w:pStyle w:val="ListParagraph"/>
        <w:jc w:val="right"/>
        <w:rPr>
          <w:rFonts w:ascii="Arial" w:hAnsi="Arial" w:cs="Arial"/>
          <w:sz w:val="26"/>
        </w:rPr>
      </w:pPr>
      <w:proofErr w:type="spellStart"/>
      <w:r>
        <w:rPr>
          <w:rFonts w:ascii="Arial" w:hAnsi="Arial" w:cs="Arial"/>
          <w:sz w:val="26"/>
        </w:rPr>
        <w:t>Contd</w:t>
      </w:r>
      <w:proofErr w:type="spellEnd"/>
      <w:r>
        <w:rPr>
          <w:rFonts w:ascii="Arial" w:hAnsi="Arial" w:cs="Arial"/>
          <w:sz w:val="26"/>
        </w:rPr>
        <w:t xml:space="preserve"> Page 3/-</w:t>
      </w:r>
    </w:p>
    <w:p w:rsidR="001846AB" w:rsidRDefault="001846AB" w:rsidP="001846AB">
      <w:pPr>
        <w:pStyle w:val="ListParagraph"/>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r>
        <w:rPr>
          <w:rFonts w:ascii="Arial" w:hAnsi="Arial" w:cs="Arial"/>
          <w:sz w:val="26"/>
        </w:rPr>
        <w:lastRenderedPageBreak/>
        <w:t>:</w:t>
      </w:r>
      <w:proofErr w:type="gramStart"/>
      <w:r>
        <w:rPr>
          <w:rFonts w:ascii="Arial" w:hAnsi="Arial" w:cs="Arial"/>
          <w:sz w:val="26"/>
        </w:rPr>
        <w:t>:3</w:t>
      </w:r>
      <w:proofErr w:type="gramEnd"/>
      <w:r>
        <w:rPr>
          <w:rFonts w:ascii="Arial" w:hAnsi="Arial" w:cs="Arial"/>
          <w:sz w:val="26"/>
        </w:rPr>
        <w:t>::</w:t>
      </w:r>
    </w:p>
    <w:p w:rsidR="001846AB" w:rsidRPr="0085433D" w:rsidRDefault="001846AB" w:rsidP="001846AB">
      <w:pPr>
        <w:pStyle w:val="NoSpacing"/>
        <w:ind w:left="720"/>
        <w:jc w:val="both"/>
        <w:rPr>
          <w:rFonts w:ascii="Arial" w:hAnsi="Arial" w:cs="Arial"/>
          <w:sz w:val="26"/>
          <w:u w:val="single"/>
        </w:rPr>
      </w:pPr>
    </w:p>
    <w:p w:rsidR="001846AB" w:rsidRPr="0085433D" w:rsidRDefault="001846AB" w:rsidP="001846AB">
      <w:pPr>
        <w:pStyle w:val="NoSpacing"/>
        <w:numPr>
          <w:ilvl w:val="0"/>
          <w:numId w:val="1"/>
        </w:numPr>
        <w:jc w:val="both"/>
        <w:rPr>
          <w:rFonts w:ascii="Arial" w:hAnsi="Arial" w:cs="Arial"/>
          <w:sz w:val="26"/>
          <w:u w:val="single"/>
        </w:rPr>
      </w:pPr>
      <w:r>
        <w:rPr>
          <w:rFonts w:ascii="Arial" w:hAnsi="Arial" w:cs="Arial"/>
          <w:sz w:val="26"/>
        </w:rPr>
        <w:t>The Principals of Private ITIs shall purchase the required number of blank application forms from the concerned DCP. The DCP shall follow the same procedure as envisaged at pre-para pertaining to the remittance of the amount of sale of applications forms and maintenance of its account.</w:t>
      </w:r>
    </w:p>
    <w:p w:rsidR="001846AB" w:rsidRPr="0085433D" w:rsidRDefault="001846AB" w:rsidP="001846AB">
      <w:pPr>
        <w:pStyle w:val="NoSpacing"/>
        <w:numPr>
          <w:ilvl w:val="0"/>
          <w:numId w:val="1"/>
        </w:numPr>
        <w:jc w:val="both"/>
        <w:rPr>
          <w:rFonts w:ascii="Arial" w:hAnsi="Arial" w:cs="Arial"/>
          <w:sz w:val="26"/>
          <w:u w:val="single"/>
        </w:rPr>
      </w:pPr>
      <w:r>
        <w:rPr>
          <w:rFonts w:ascii="Arial" w:hAnsi="Arial" w:cs="Arial"/>
          <w:sz w:val="26"/>
        </w:rPr>
        <w:t xml:space="preserve">All the ITIs should give wide publicity about the </w:t>
      </w:r>
      <w:proofErr w:type="gramStart"/>
      <w:r>
        <w:rPr>
          <w:rFonts w:ascii="Arial" w:hAnsi="Arial" w:cs="Arial"/>
          <w:sz w:val="26"/>
        </w:rPr>
        <w:t>3</w:t>
      </w:r>
      <w:r w:rsidRPr="006E1A13">
        <w:rPr>
          <w:rFonts w:ascii="Arial" w:hAnsi="Arial" w:cs="Arial"/>
          <w:sz w:val="26"/>
          <w:vertAlign w:val="superscript"/>
        </w:rPr>
        <w:t>rd</w:t>
      </w:r>
      <w:r>
        <w:rPr>
          <w:rFonts w:ascii="Arial" w:hAnsi="Arial" w:cs="Arial"/>
          <w:sz w:val="26"/>
        </w:rPr>
        <w:t xml:space="preserve">  phase</w:t>
      </w:r>
      <w:proofErr w:type="gramEnd"/>
      <w:r>
        <w:rPr>
          <w:rFonts w:ascii="Arial" w:hAnsi="Arial" w:cs="Arial"/>
          <w:sz w:val="26"/>
        </w:rPr>
        <w:t xml:space="preserve"> of admissions in respect of their institutions through print and electronic media.</w:t>
      </w:r>
    </w:p>
    <w:p w:rsidR="001846AB" w:rsidRPr="000E098E" w:rsidRDefault="001846AB" w:rsidP="001846AB">
      <w:pPr>
        <w:pStyle w:val="NoSpacing"/>
        <w:numPr>
          <w:ilvl w:val="0"/>
          <w:numId w:val="1"/>
        </w:numPr>
        <w:jc w:val="both"/>
        <w:rPr>
          <w:rFonts w:ascii="Arial" w:hAnsi="Arial" w:cs="Arial"/>
          <w:sz w:val="26"/>
          <w:u w:val="single"/>
        </w:rPr>
      </w:pPr>
      <w:r>
        <w:rPr>
          <w:rFonts w:ascii="Arial" w:hAnsi="Arial" w:cs="Arial"/>
          <w:sz w:val="26"/>
        </w:rPr>
        <w:t>The date of counseling shall be informed to the candidates at the time of receipt of filled in application form and the same should be displayed on the notice board of the Institute. They should also be informed that no call letter will be sent for counseling. Every applicant should be issued an acknowledgement card duly mentioning the date of counseling.</w:t>
      </w:r>
    </w:p>
    <w:p w:rsidR="001846AB" w:rsidRPr="0085433D" w:rsidRDefault="001846AB" w:rsidP="001846AB">
      <w:pPr>
        <w:pStyle w:val="ListParagraph"/>
        <w:spacing w:line="240" w:lineRule="auto"/>
        <w:rPr>
          <w:rFonts w:ascii="Arial" w:hAnsi="Arial" w:cs="Arial"/>
          <w:sz w:val="2"/>
        </w:rPr>
      </w:pPr>
    </w:p>
    <w:p w:rsidR="001846AB" w:rsidRPr="002C2EC7" w:rsidRDefault="001846AB" w:rsidP="001846AB">
      <w:pPr>
        <w:pStyle w:val="NoSpacing"/>
        <w:numPr>
          <w:ilvl w:val="0"/>
          <w:numId w:val="1"/>
        </w:numPr>
        <w:jc w:val="both"/>
        <w:rPr>
          <w:rFonts w:ascii="Arial" w:hAnsi="Arial" w:cs="Arial"/>
          <w:sz w:val="26"/>
          <w:u w:val="single"/>
        </w:rPr>
      </w:pPr>
      <w:r>
        <w:rPr>
          <w:rFonts w:ascii="Arial" w:hAnsi="Arial" w:cs="Arial"/>
          <w:sz w:val="26"/>
        </w:rPr>
        <w:t xml:space="preserve">The DCPs have to collect the details of discharged candidates from each ITI after first spell and issue the First spell admissions list (after noting the discharges) to each ITI. Vacancy list also should be approved by the DCP and handed over to the verification officer well in advance for making </w:t>
      </w:r>
      <w:proofErr w:type="gramStart"/>
      <w:r>
        <w:rPr>
          <w:rFonts w:ascii="Arial" w:hAnsi="Arial" w:cs="Arial"/>
          <w:sz w:val="26"/>
        </w:rPr>
        <w:t>3</w:t>
      </w:r>
      <w:r w:rsidRPr="00310E95">
        <w:rPr>
          <w:rFonts w:ascii="Arial" w:hAnsi="Arial" w:cs="Arial"/>
          <w:sz w:val="26"/>
          <w:vertAlign w:val="superscript"/>
        </w:rPr>
        <w:t>rd</w:t>
      </w:r>
      <w:r>
        <w:rPr>
          <w:rFonts w:ascii="Arial" w:hAnsi="Arial" w:cs="Arial"/>
          <w:sz w:val="26"/>
        </w:rPr>
        <w:t xml:space="preserve">  phase</w:t>
      </w:r>
      <w:proofErr w:type="gramEnd"/>
      <w:r>
        <w:rPr>
          <w:rFonts w:ascii="Arial" w:hAnsi="Arial" w:cs="Arial"/>
          <w:sz w:val="26"/>
        </w:rPr>
        <w:t xml:space="preserve"> admissions into the left over seats of 2</w:t>
      </w:r>
      <w:r w:rsidRPr="00871FAB">
        <w:rPr>
          <w:rFonts w:ascii="Arial" w:hAnsi="Arial" w:cs="Arial"/>
          <w:sz w:val="26"/>
          <w:vertAlign w:val="superscript"/>
        </w:rPr>
        <w:t>nd</w:t>
      </w:r>
      <w:r>
        <w:rPr>
          <w:rFonts w:ascii="Arial" w:hAnsi="Arial" w:cs="Arial"/>
          <w:sz w:val="26"/>
        </w:rPr>
        <w:t xml:space="preserve">  phase.</w:t>
      </w:r>
    </w:p>
    <w:p w:rsidR="001846AB" w:rsidRPr="0085433D" w:rsidRDefault="001846AB" w:rsidP="001846AB">
      <w:pPr>
        <w:pStyle w:val="ListParagraph"/>
        <w:spacing w:line="240" w:lineRule="auto"/>
        <w:rPr>
          <w:rFonts w:ascii="Arial" w:hAnsi="Arial" w:cs="Arial"/>
          <w:sz w:val="2"/>
        </w:rPr>
      </w:pPr>
    </w:p>
    <w:p w:rsidR="001846AB" w:rsidRPr="0085433D" w:rsidRDefault="001846AB" w:rsidP="001846AB">
      <w:pPr>
        <w:pStyle w:val="NoSpacing"/>
        <w:numPr>
          <w:ilvl w:val="0"/>
          <w:numId w:val="1"/>
        </w:numPr>
        <w:jc w:val="both"/>
        <w:rPr>
          <w:rFonts w:ascii="Arial" w:hAnsi="Arial" w:cs="Arial"/>
          <w:sz w:val="26"/>
        </w:rPr>
      </w:pPr>
      <w:r w:rsidRPr="0085433D">
        <w:rPr>
          <w:rFonts w:ascii="Arial" w:hAnsi="Arial" w:cs="Arial"/>
          <w:sz w:val="26"/>
        </w:rPr>
        <w:t xml:space="preserve">All the ITIs </w:t>
      </w:r>
      <w:r>
        <w:rPr>
          <w:rFonts w:ascii="Arial" w:hAnsi="Arial" w:cs="Arial"/>
          <w:sz w:val="26"/>
        </w:rPr>
        <w:t>have to use</w:t>
      </w:r>
      <w:r w:rsidRPr="0085433D">
        <w:rPr>
          <w:rFonts w:ascii="Arial" w:hAnsi="Arial" w:cs="Arial"/>
          <w:sz w:val="26"/>
        </w:rPr>
        <w:t xml:space="preserve"> supplied Login id and Password </w:t>
      </w:r>
      <w:r>
        <w:rPr>
          <w:rFonts w:ascii="Arial" w:hAnsi="Arial" w:cs="Arial"/>
          <w:sz w:val="26"/>
        </w:rPr>
        <w:t>allotted to them by the NIC</w:t>
      </w:r>
      <w:r w:rsidRPr="0085433D">
        <w:rPr>
          <w:rFonts w:ascii="Arial" w:hAnsi="Arial" w:cs="Arial"/>
          <w:sz w:val="26"/>
        </w:rPr>
        <w:t xml:space="preserve">. All the filled in applications received from the candidates should be entered in online by the ITI concerned through the website </w:t>
      </w:r>
      <w:hyperlink r:id="rId5" w:history="1">
        <w:r w:rsidRPr="00260848">
          <w:rPr>
            <w:rStyle w:val="Hyperlink"/>
            <w:rFonts w:ascii="Arial" w:hAnsi="Arial" w:cs="Arial"/>
            <w:sz w:val="26"/>
          </w:rPr>
          <w:t>http://iti.nic.in</w:t>
        </w:r>
      </w:hyperlink>
      <w:r w:rsidRPr="0085433D">
        <w:rPr>
          <w:rFonts w:ascii="Arial" w:hAnsi="Arial" w:cs="Arial"/>
          <w:sz w:val="26"/>
        </w:rPr>
        <w:t xml:space="preserve"> and the Registration  Number so generated should be noted on the applications. The merit list should be generated through online and the same should be approved by the following members</w:t>
      </w:r>
      <w:r>
        <w:rPr>
          <w:rFonts w:ascii="Arial" w:hAnsi="Arial" w:cs="Arial"/>
          <w:sz w:val="26"/>
        </w:rPr>
        <w:t>:-</w:t>
      </w:r>
    </w:p>
    <w:p w:rsidR="001846AB" w:rsidRPr="00EA2C61" w:rsidRDefault="001846AB" w:rsidP="001846AB">
      <w:pPr>
        <w:pStyle w:val="NoSpacing"/>
        <w:numPr>
          <w:ilvl w:val="0"/>
          <w:numId w:val="2"/>
        </w:numPr>
        <w:jc w:val="both"/>
        <w:rPr>
          <w:rFonts w:ascii="Arial" w:hAnsi="Arial" w:cs="Arial"/>
          <w:sz w:val="26"/>
          <w:u w:val="single"/>
        </w:rPr>
      </w:pPr>
      <w:r>
        <w:rPr>
          <w:rFonts w:ascii="Arial" w:hAnsi="Arial" w:cs="Arial"/>
          <w:sz w:val="26"/>
        </w:rPr>
        <w:t>Principal of the ITI concerned</w:t>
      </w:r>
    </w:p>
    <w:p w:rsidR="001846AB" w:rsidRPr="00804D85" w:rsidRDefault="001846AB" w:rsidP="001846AB">
      <w:pPr>
        <w:pStyle w:val="NoSpacing"/>
        <w:numPr>
          <w:ilvl w:val="0"/>
          <w:numId w:val="2"/>
        </w:numPr>
        <w:jc w:val="both"/>
        <w:rPr>
          <w:rFonts w:ascii="Arial" w:hAnsi="Arial" w:cs="Arial"/>
          <w:sz w:val="26"/>
          <w:u w:val="single"/>
        </w:rPr>
      </w:pPr>
      <w:r>
        <w:rPr>
          <w:rFonts w:ascii="Arial" w:hAnsi="Arial" w:cs="Arial"/>
          <w:sz w:val="26"/>
        </w:rPr>
        <w:t xml:space="preserve">Verification Officer in case of Private ITI. In case </w:t>
      </w:r>
      <w:proofErr w:type="spellStart"/>
      <w:r>
        <w:rPr>
          <w:rFonts w:ascii="Arial" w:hAnsi="Arial" w:cs="Arial"/>
          <w:sz w:val="26"/>
        </w:rPr>
        <w:t>Govt.ITI</w:t>
      </w:r>
      <w:proofErr w:type="spellEnd"/>
      <w:r>
        <w:rPr>
          <w:rFonts w:ascii="Arial" w:hAnsi="Arial" w:cs="Arial"/>
          <w:sz w:val="26"/>
        </w:rPr>
        <w:t xml:space="preserve"> Senior T.O</w:t>
      </w:r>
      <w:proofErr w:type="gramStart"/>
      <w:r>
        <w:rPr>
          <w:rFonts w:ascii="Arial" w:hAnsi="Arial" w:cs="Arial"/>
          <w:sz w:val="26"/>
        </w:rPr>
        <w:t>./</w:t>
      </w:r>
      <w:proofErr w:type="gramEnd"/>
      <w:r>
        <w:rPr>
          <w:rFonts w:ascii="Arial" w:hAnsi="Arial" w:cs="Arial"/>
          <w:sz w:val="26"/>
        </w:rPr>
        <w:t>DTO of the respective Institute.</w:t>
      </w:r>
    </w:p>
    <w:p w:rsidR="001846AB" w:rsidRPr="00804D85" w:rsidRDefault="001846AB" w:rsidP="001846AB">
      <w:pPr>
        <w:pStyle w:val="NoSpacing"/>
        <w:numPr>
          <w:ilvl w:val="0"/>
          <w:numId w:val="2"/>
        </w:numPr>
        <w:jc w:val="both"/>
        <w:rPr>
          <w:rFonts w:ascii="Arial" w:hAnsi="Arial" w:cs="Arial"/>
          <w:sz w:val="26"/>
          <w:u w:val="single"/>
        </w:rPr>
      </w:pPr>
      <w:r>
        <w:rPr>
          <w:rFonts w:ascii="Arial" w:hAnsi="Arial" w:cs="Arial"/>
          <w:sz w:val="26"/>
        </w:rPr>
        <w:t xml:space="preserve">District </w:t>
      </w:r>
      <w:proofErr w:type="spellStart"/>
      <w:r>
        <w:rPr>
          <w:rFonts w:ascii="Arial" w:hAnsi="Arial" w:cs="Arial"/>
          <w:sz w:val="26"/>
        </w:rPr>
        <w:t>Convenor</w:t>
      </w:r>
      <w:proofErr w:type="spellEnd"/>
      <w:r>
        <w:rPr>
          <w:rFonts w:ascii="Arial" w:hAnsi="Arial" w:cs="Arial"/>
          <w:sz w:val="26"/>
        </w:rPr>
        <w:t>/Principal.</w:t>
      </w:r>
    </w:p>
    <w:p w:rsidR="001846AB" w:rsidRPr="00064A70" w:rsidRDefault="001846AB" w:rsidP="001846AB">
      <w:pPr>
        <w:pStyle w:val="NoSpacing"/>
        <w:numPr>
          <w:ilvl w:val="0"/>
          <w:numId w:val="1"/>
        </w:numPr>
        <w:jc w:val="both"/>
        <w:rPr>
          <w:rFonts w:ascii="Arial" w:hAnsi="Arial" w:cs="Arial"/>
          <w:sz w:val="26"/>
          <w:u w:val="single"/>
        </w:rPr>
      </w:pPr>
      <w:r>
        <w:rPr>
          <w:rFonts w:ascii="Arial" w:hAnsi="Arial" w:cs="Arial"/>
          <w:sz w:val="26"/>
        </w:rPr>
        <w:t>The Vacancy position of seats i.e. trade wise, roster wise should be displayed on the notice board of each ITI and at DCP concerned for the information of the candidates. This is very important to the candidate and based on this, the candidate will have an idea whether he can apply or not based on the trade/roster point available in the ITI.</w:t>
      </w:r>
    </w:p>
    <w:p w:rsidR="001846AB" w:rsidRPr="00762976" w:rsidRDefault="001846AB" w:rsidP="001846AB">
      <w:pPr>
        <w:pStyle w:val="NoSpacing"/>
        <w:numPr>
          <w:ilvl w:val="0"/>
          <w:numId w:val="1"/>
        </w:numPr>
        <w:jc w:val="both"/>
        <w:rPr>
          <w:rFonts w:ascii="Arial" w:hAnsi="Arial" w:cs="Arial"/>
          <w:sz w:val="26"/>
          <w:u w:val="single"/>
        </w:rPr>
      </w:pPr>
      <w:r>
        <w:rPr>
          <w:rFonts w:ascii="Arial" w:hAnsi="Arial" w:cs="Arial"/>
          <w:sz w:val="26"/>
        </w:rPr>
        <w:t>All the ITIs have to conduct the counseling as per the schedule and admit the candidates based upon their eligibility, merit and reservation. This process should be expedited in online only. The admitted list should be submitted within the prescribed time after approval of all the members.</w:t>
      </w:r>
    </w:p>
    <w:p w:rsidR="001846AB" w:rsidRDefault="001846AB" w:rsidP="001846AB">
      <w:pPr>
        <w:pStyle w:val="NoSpacing"/>
        <w:jc w:val="both"/>
        <w:rPr>
          <w:rFonts w:ascii="Arial" w:hAnsi="Arial" w:cs="Arial"/>
          <w:sz w:val="26"/>
        </w:rPr>
      </w:pPr>
    </w:p>
    <w:p w:rsidR="001846AB" w:rsidRDefault="001846AB" w:rsidP="001846AB">
      <w:pPr>
        <w:pStyle w:val="NoSpacing"/>
        <w:jc w:val="both"/>
        <w:rPr>
          <w:rFonts w:ascii="Arial" w:hAnsi="Arial" w:cs="Arial"/>
          <w:sz w:val="26"/>
        </w:rPr>
      </w:pPr>
    </w:p>
    <w:p w:rsidR="001846AB" w:rsidRDefault="001846AB" w:rsidP="001846AB">
      <w:pPr>
        <w:pStyle w:val="ListParagraph"/>
        <w:jc w:val="right"/>
        <w:rPr>
          <w:rFonts w:ascii="Arial" w:hAnsi="Arial" w:cs="Arial"/>
          <w:sz w:val="26"/>
        </w:rPr>
      </w:pPr>
      <w:proofErr w:type="spellStart"/>
      <w:r>
        <w:rPr>
          <w:rFonts w:ascii="Arial" w:hAnsi="Arial" w:cs="Arial"/>
          <w:sz w:val="26"/>
        </w:rPr>
        <w:t>Contd</w:t>
      </w:r>
      <w:proofErr w:type="spellEnd"/>
      <w:r>
        <w:rPr>
          <w:rFonts w:ascii="Arial" w:hAnsi="Arial" w:cs="Arial"/>
          <w:sz w:val="26"/>
        </w:rPr>
        <w:t xml:space="preserve"> Page 4/-</w:t>
      </w:r>
    </w:p>
    <w:p w:rsidR="001846AB" w:rsidRDefault="001846AB" w:rsidP="001846AB">
      <w:pPr>
        <w:pStyle w:val="ListParagraph"/>
        <w:rPr>
          <w:rFonts w:ascii="Arial" w:hAnsi="Arial" w:cs="Arial"/>
          <w:sz w:val="26"/>
        </w:rPr>
      </w:pPr>
    </w:p>
    <w:p w:rsidR="001846AB" w:rsidRDefault="001846AB" w:rsidP="001846AB">
      <w:pPr>
        <w:pStyle w:val="ListParagraph"/>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Pr="009D01F2" w:rsidRDefault="001846AB" w:rsidP="001846AB">
      <w:pPr>
        <w:pStyle w:val="ListParagraph"/>
        <w:jc w:val="center"/>
        <w:rPr>
          <w:rFonts w:ascii="Arial" w:hAnsi="Arial" w:cs="Arial"/>
          <w:sz w:val="26"/>
          <w:u w:val="single"/>
        </w:rPr>
      </w:pPr>
      <w:r>
        <w:rPr>
          <w:rFonts w:ascii="Arial" w:hAnsi="Arial" w:cs="Arial"/>
          <w:sz w:val="26"/>
        </w:rPr>
        <w:lastRenderedPageBreak/>
        <w:t>:</w:t>
      </w:r>
      <w:proofErr w:type="gramStart"/>
      <w:r>
        <w:rPr>
          <w:rFonts w:ascii="Arial" w:hAnsi="Arial" w:cs="Arial"/>
          <w:sz w:val="26"/>
        </w:rPr>
        <w:t>:4</w:t>
      </w:r>
      <w:proofErr w:type="gramEnd"/>
      <w:r>
        <w:rPr>
          <w:rFonts w:ascii="Arial" w:hAnsi="Arial" w:cs="Arial"/>
          <w:sz w:val="26"/>
        </w:rPr>
        <w:t>::</w:t>
      </w:r>
    </w:p>
    <w:p w:rsidR="001846AB" w:rsidRPr="00B826A7" w:rsidRDefault="001846AB" w:rsidP="001846AB">
      <w:pPr>
        <w:pStyle w:val="NoSpacing"/>
        <w:ind w:left="720"/>
        <w:jc w:val="both"/>
        <w:rPr>
          <w:rFonts w:ascii="Arial" w:hAnsi="Arial" w:cs="Arial"/>
          <w:sz w:val="26"/>
          <w:u w:val="single"/>
        </w:rPr>
      </w:pPr>
    </w:p>
    <w:p w:rsidR="001846AB" w:rsidRPr="006736CB" w:rsidRDefault="001846AB" w:rsidP="001846AB">
      <w:pPr>
        <w:pStyle w:val="NoSpacing"/>
        <w:numPr>
          <w:ilvl w:val="0"/>
          <w:numId w:val="1"/>
        </w:numPr>
        <w:jc w:val="both"/>
        <w:rPr>
          <w:rFonts w:ascii="Arial" w:hAnsi="Arial" w:cs="Arial"/>
          <w:sz w:val="26"/>
          <w:u w:val="single"/>
        </w:rPr>
      </w:pPr>
      <w:r>
        <w:rPr>
          <w:rFonts w:ascii="Arial" w:hAnsi="Arial" w:cs="Arial"/>
          <w:sz w:val="26"/>
        </w:rPr>
        <w:t xml:space="preserve">All the Principals of Private ITIs should download five sets of </w:t>
      </w:r>
      <w:proofErr w:type="gramStart"/>
      <w:r>
        <w:rPr>
          <w:rFonts w:ascii="Arial" w:hAnsi="Arial" w:cs="Arial"/>
          <w:sz w:val="26"/>
        </w:rPr>
        <w:t>3</w:t>
      </w:r>
      <w:r w:rsidRPr="0047513D">
        <w:rPr>
          <w:rFonts w:ascii="Arial" w:hAnsi="Arial" w:cs="Arial"/>
          <w:sz w:val="26"/>
          <w:vertAlign w:val="superscript"/>
        </w:rPr>
        <w:t>rd</w:t>
      </w:r>
      <w:r>
        <w:rPr>
          <w:rFonts w:ascii="Arial" w:hAnsi="Arial" w:cs="Arial"/>
          <w:sz w:val="26"/>
        </w:rPr>
        <w:t xml:space="preserve">  phase</w:t>
      </w:r>
      <w:proofErr w:type="gramEnd"/>
      <w:r>
        <w:rPr>
          <w:rFonts w:ascii="Arial" w:hAnsi="Arial" w:cs="Arial"/>
          <w:sz w:val="26"/>
        </w:rPr>
        <w:t xml:space="preserve"> Selection list of Admissions from the website </w:t>
      </w:r>
      <w:hyperlink r:id="rId6" w:history="1">
        <w:r w:rsidRPr="00260848">
          <w:rPr>
            <w:rStyle w:val="Hyperlink"/>
            <w:rFonts w:ascii="Arial" w:hAnsi="Arial" w:cs="Arial"/>
            <w:sz w:val="26"/>
          </w:rPr>
          <w:t>http://iti..nic.in</w:t>
        </w:r>
      </w:hyperlink>
      <w:r>
        <w:rPr>
          <w:rFonts w:ascii="Arial" w:hAnsi="Arial" w:cs="Arial"/>
          <w:sz w:val="26"/>
        </w:rPr>
        <w:t xml:space="preserve"> and get the approval of all the three members noted above and handover four sets to the Verification Officer on or before </w:t>
      </w:r>
      <w:r>
        <w:rPr>
          <w:rFonts w:ascii="Arial" w:hAnsi="Arial" w:cs="Arial"/>
          <w:b/>
          <w:sz w:val="26"/>
          <w:u w:val="single"/>
        </w:rPr>
        <w:t xml:space="preserve">  02-09-2016</w:t>
      </w:r>
      <w:r>
        <w:rPr>
          <w:rFonts w:ascii="Arial" w:hAnsi="Arial" w:cs="Arial"/>
          <w:sz w:val="26"/>
        </w:rPr>
        <w:t>.</w:t>
      </w:r>
    </w:p>
    <w:p w:rsidR="001846AB" w:rsidRDefault="001846AB" w:rsidP="001846AB">
      <w:pPr>
        <w:pStyle w:val="NoSpacing"/>
        <w:ind w:left="360"/>
        <w:jc w:val="both"/>
        <w:rPr>
          <w:rFonts w:ascii="Arial" w:hAnsi="Arial" w:cs="Arial"/>
          <w:b/>
          <w:sz w:val="26"/>
          <w:u w:val="single"/>
        </w:rPr>
      </w:pPr>
      <w:r w:rsidRPr="000A455B">
        <w:rPr>
          <w:rFonts w:ascii="Arial" w:hAnsi="Arial" w:cs="Arial"/>
          <w:b/>
          <w:sz w:val="26"/>
          <w:u w:val="single"/>
        </w:rPr>
        <w:t xml:space="preserve">Role and Responsibilities of Verification Officer:- </w:t>
      </w:r>
    </w:p>
    <w:p w:rsidR="001846AB" w:rsidRDefault="001846AB" w:rsidP="001846AB">
      <w:pPr>
        <w:pStyle w:val="NoSpacing"/>
        <w:ind w:left="360"/>
        <w:jc w:val="both"/>
        <w:rPr>
          <w:rFonts w:ascii="Arial" w:hAnsi="Arial" w:cs="Arial"/>
          <w:b/>
          <w:sz w:val="26"/>
          <w:u w:val="single"/>
        </w:rPr>
      </w:pPr>
    </w:p>
    <w:p w:rsidR="001846AB" w:rsidRDefault="001846AB" w:rsidP="001846AB">
      <w:pPr>
        <w:pStyle w:val="NoSpacing"/>
        <w:numPr>
          <w:ilvl w:val="0"/>
          <w:numId w:val="3"/>
        </w:numPr>
        <w:jc w:val="both"/>
        <w:rPr>
          <w:rFonts w:ascii="Arial" w:hAnsi="Arial" w:cs="Arial"/>
          <w:sz w:val="26"/>
        </w:rPr>
      </w:pPr>
      <w:r>
        <w:rPr>
          <w:rFonts w:ascii="Arial" w:hAnsi="Arial" w:cs="Arial"/>
          <w:sz w:val="26"/>
        </w:rPr>
        <w:t>The Verification Officer has to initial on each application received by the Private ITI concerned.</w:t>
      </w:r>
    </w:p>
    <w:p w:rsidR="001846AB" w:rsidRDefault="001846AB" w:rsidP="001846AB">
      <w:pPr>
        <w:pStyle w:val="NoSpacing"/>
        <w:numPr>
          <w:ilvl w:val="0"/>
          <w:numId w:val="3"/>
        </w:numPr>
        <w:jc w:val="both"/>
        <w:rPr>
          <w:rFonts w:ascii="Arial" w:hAnsi="Arial" w:cs="Arial"/>
          <w:sz w:val="26"/>
        </w:rPr>
      </w:pPr>
      <w:r>
        <w:rPr>
          <w:rFonts w:ascii="Arial" w:hAnsi="Arial" w:cs="Arial"/>
          <w:sz w:val="26"/>
        </w:rPr>
        <w:t xml:space="preserve">He has to collect the copies of affiliation orders in respect of the Private </w:t>
      </w:r>
      <w:proofErr w:type="gramStart"/>
      <w:r>
        <w:rPr>
          <w:rFonts w:ascii="Arial" w:hAnsi="Arial" w:cs="Arial"/>
          <w:sz w:val="26"/>
        </w:rPr>
        <w:t>ITIs  to</w:t>
      </w:r>
      <w:proofErr w:type="gramEnd"/>
      <w:r>
        <w:rPr>
          <w:rFonts w:ascii="Arial" w:hAnsi="Arial" w:cs="Arial"/>
          <w:sz w:val="26"/>
        </w:rPr>
        <w:t xml:space="preserve"> which he is allotted and verify the trades/units opened for the session. If any discrepancy is found, the same should be intimated to the Commissioner through RDD concerned.</w:t>
      </w:r>
    </w:p>
    <w:p w:rsidR="001846AB" w:rsidRPr="009D01F2" w:rsidRDefault="001846AB" w:rsidP="001846AB">
      <w:pPr>
        <w:pStyle w:val="NoSpacing"/>
        <w:ind w:left="720"/>
        <w:jc w:val="both"/>
        <w:rPr>
          <w:rFonts w:ascii="Arial" w:hAnsi="Arial" w:cs="Arial"/>
          <w:sz w:val="14"/>
        </w:rPr>
      </w:pPr>
    </w:p>
    <w:p w:rsidR="001846AB" w:rsidRDefault="001846AB" w:rsidP="001846AB">
      <w:pPr>
        <w:pStyle w:val="NoSpacing"/>
        <w:numPr>
          <w:ilvl w:val="0"/>
          <w:numId w:val="3"/>
        </w:numPr>
        <w:jc w:val="both"/>
        <w:rPr>
          <w:rFonts w:ascii="Arial" w:hAnsi="Arial" w:cs="Arial"/>
          <w:b/>
          <w:sz w:val="26"/>
        </w:rPr>
      </w:pPr>
      <w:r w:rsidRPr="007E1AC6">
        <w:rPr>
          <w:rFonts w:ascii="Arial" w:hAnsi="Arial" w:cs="Arial"/>
          <w:b/>
          <w:sz w:val="26"/>
        </w:rPr>
        <w:t xml:space="preserve">He has to supervise the entire admission process without giving room for violation of merit and </w:t>
      </w:r>
      <w:r>
        <w:rPr>
          <w:rFonts w:ascii="Arial" w:hAnsi="Arial" w:cs="Arial"/>
          <w:b/>
          <w:sz w:val="26"/>
        </w:rPr>
        <w:t>R</w:t>
      </w:r>
      <w:r w:rsidRPr="007E1AC6">
        <w:rPr>
          <w:rFonts w:ascii="Arial" w:hAnsi="Arial" w:cs="Arial"/>
          <w:b/>
          <w:sz w:val="26"/>
        </w:rPr>
        <w:t>ule of reservation.</w:t>
      </w:r>
    </w:p>
    <w:p w:rsidR="001846AB" w:rsidRDefault="001846AB" w:rsidP="001846AB">
      <w:pPr>
        <w:pStyle w:val="NoSpacing"/>
        <w:jc w:val="both"/>
        <w:rPr>
          <w:rFonts w:ascii="Arial" w:hAnsi="Arial" w:cs="Arial"/>
          <w:b/>
          <w:sz w:val="26"/>
        </w:rPr>
      </w:pPr>
    </w:p>
    <w:p w:rsidR="001846AB" w:rsidRPr="009D01F2" w:rsidRDefault="001846AB" w:rsidP="001846AB">
      <w:pPr>
        <w:pStyle w:val="NoSpacing"/>
        <w:numPr>
          <w:ilvl w:val="0"/>
          <w:numId w:val="3"/>
        </w:numPr>
        <w:jc w:val="both"/>
        <w:rPr>
          <w:rFonts w:ascii="Arial" w:hAnsi="Arial" w:cs="Arial"/>
          <w:b/>
          <w:sz w:val="26"/>
        </w:rPr>
      </w:pPr>
      <w:r>
        <w:rPr>
          <w:rFonts w:ascii="Arial" w:hAnsi="Arial" w:cs="Arial"/>
          <w:sz w:val="26"/>
        </w:rPr>
        <w:t>The Verification Officer should ensure that the candidates are to attend the counseling personally and the identity should be verified with respect to the photo affixed on the applications. He should also verify the original certificates produced by the Candidates at the time of counseling.</w:t>
      </w:r>
    </w:p>
    <w:p w:rsidR="001846AB" w:rsidRPr="0039639A" w:rsidRDefault="001846AB" w:rsidP="001846AB">
      <w:pPr>
        <w:pStyle w:val="NoSpacing"/>
        <w:jc w:val="both"/>
        <w:rPr>
          <w:rFonts w:ascii="Arial" w:hAnsi="Arial" w:cs="Arial"/>
          <w:b/>
          <w:sz w:val="26"/>
        </w:rPr>
      </w:pPr>
    </w:p>
    <w:p w:rsidR="001846AB" w:rsidRPr="009D01F2" w:rsidRDefault="001846AB" w:rsidP="001846AB">
      <w:pPr>
        <w:pStyle w:val="NoSpacing"/>
        <w:numPr>
          <w:ilvl w:val="0"/>
          <w:numId w:val="3"/>
        </w:numPr>
        <w:jc w:val="both"/>
        <w:rPr>
          <w:rFonts w:ascii="Arial" w:hAnsi="Arial" w:cs="Arial"/>
          <w:b/>
          <w:sz w:val="26"/>
        </w:rPr>
      </w:pPr>
      <w:r>
        <w:rPr>
          <w:rFonts w:ascii="Arial" w:hAnsi="Arial" w:cs="Arial"/>
          <w:sz w:val="26"/>
        </w:rPr>
        <w:t xml:space="preserve">The Verification </w:t>
      </w:r>
      <w:proofErr w:type="gramStart"/>
      <w:r>
        <w:rPr>
          <w:rFonts w:ascii="Arial" w:hAnsi="Arial" w:cs="Arial"/>
          <w:sz w:val="26"/>
        </w:rPr>
        <w:t>Officer  should</w:t>
      </w:r>
      <w:proofErr w:type="gramEnd"/>
      <w:r>
        <w:rPr>
          <w:rFonts w:ascii="Arial" w:hAnsi="Arial" w:cs="Arial"/>
          <w:sz w:val="26"/>
        </w:rPr>
        <w:t xml:space="preserve"> ensure that the particulars of the admitted candidates should be entered in the Admission Register and Passport size photograph should be affixed against the candidates name with the attestation of the Verification Officer with stamp.</w:t>
      </w:r>
    </w:p>
    <w:p w:rsidR="001846AB" w:rsidRPr="00000DC1" w:rsidRDefault="001846AB" w:rsidP="001846AB">
      <w:pPr>
        <w:pStyle w:val="NoSpacing"/>
        <w:jc w:val="both"/>
        <w:rPr>
          <w:rFonts w:ascii="Arial" w:hAnsi="Arial" w:cs="Arial"/>
          <w:b/>
          <w:sz w:val="26"/>
        </w:rPr>
      </w:pPr>
    </w:p>
    <w:p w:rsidR="001846AB" w:rsidRPr="00A5515F" w:rsidRDefault="001846AB" w:rsidP="001846AB">
      <w:pPr>
        <w:pStyle w:val="NoSpacing"/>
        <w:numPr>
          <w:ilvl w:val="0"/>
          <w:numId w:val="3"/>
        </w:numPr>
        <w:jc w:val="both"/>
        <w:rPr>
          <w:rFonts w:ascii="Arial" w:hAnsi="Arial" w:cs="Arial"/>
          <w:b/>
          <w:sz w:val="26"/>
        </w:rPr>
      </w:pPr>
      <w:r w:rsidRPr="00A5515F">
        <w:rPr>
          <w:rFonts w:ascii="Arial" w:hAnsi="Arial" w:cs="Arial"/>
          <w:sz w:val="26"/>
        </w:rPr>
        <w:t>The Verification Officer should collect five copies of admitted list from the Private ITI with the approval of three members as mentioned above.  One copy should be returned to the Private ITI concerned and obtain receipt to that effect. Three copies should be handed over to the DCP and obtain a receipt. One copy should be retained by the Verification Officer as permanent record.</w:t>
      </w:r>
    </w:p>
    <w:p w:rsidR="001846AB" w:rsidRPr="0057431E" w:rsidRDefault="001846AB" w:rsidP="001846AB">
      <w:pPr>
        <w:pStyle w:val="NoSpacing"/>
        <w:ind w:left="720"/>
        <w:jc w:val="both"/>
        <w:rPr>
          <w:rFonts w:ascii="Arial" w:hAnsi="Arial" w:cs="Arial"/>
          <w:b/>
          <w:sz w:val="26"/>
        </w:rPr>
      </w:pPr>
    </w:p>
    <w:p w:rsidR="001846AB" w:rsidRPr="00F53122" w:rsidRDefault="001846AB" w:rsidP="001846AB">
      <w:pPr>
        <w:pStyle w:val="NoSpacing"/>
        <w:numPr>
          <w:ilvl w:val="0"/>
          <w:numId w:val="3"/>
        </w:numPr>
        <w:jc w:val="both"/>
        <w:rPr>
          <w:rFonts w:ascii="Arial" w:hAnsi="Arial" w:cs="Arial"/>
          <w:b/>
          <w:sz w:val="26"/>
        </w:rPr>
      </w:pPr>
      <w:r>
        <w:rPr>
          <w:rFonts w:ascii="Arial" w:hAnsi="Arial" w:cs="Arial"/>
          <w:sz w:val="26"/>
        </w:rPr>
        <w:t xml:space="preserve">The DCP has to collect all the copies of admitted list from the Verification Officers and consolidate into three sets. One copy of </w:t>
      </w:r>
      <w:proofErr w:type="gramStart"/>
      <w:r>
        <w:rPr>
          <w:rFonts w:ascii="Arial" w:hAnsi="Arial" w:cs="Arial"/>
          <w:sz w:val="26"/>
        </w:rPr>
        <w:t>the  selection</w:t>
      </w:r>
      <w:proofErr w:type="gramEnd"/>
      <w:r>
        <w:rPr>
          <w:rFonts w:ascii="Arial" w:hAnsi="Arial" w:cs="Arial"/>
          <w:sz w:val="26"/>
        </w:rPr>
        <w:t xml:space="preserve"> of list of the district should be  submitted to the </w:t>
      </w:r>
      <w:proofErr w:type="spellStart"/>
      <w:r>
        <w:rPr>
          <w:rFonts w:ascii="Arial" w:hAnsi="Arial" w:cs="Arial"/>
          <w:sz w:val="26"/>
        </w:rPr>
        <w:t>Commissionerate</w:t>
      </w:r>
      <w:proofErr w:type="spellEnd"/>
      <w:r>
        <w:rPr>
          <w:rFonts w:ascii="Arial" w:hAnsi="Arial" w:cs="Arial"/>
          <w:sz w:val="26"/>
        </w:rPr>
        <w:t xml:space="preserve"> and another copy to the RDD concerned duly obtaining the acknowledgement. One copy should be returned by the DCP as permanent record.</w:t>
      </w:r>
    </w:p>
    <w:p w:rsidR="001846AB" w:rsidRDefault="001846AB" w:rsidP="001846AB">
      <w:pPr>
        <w:pStyle w:val="ListParagraph"/>
        <w:rPr>
          <w:rFonts w:ascii="Arial" w:hAnsi="Arial" w:cs="Arial"/>
          <w:b/>
          <w:sz w:val="26"/>
        </w:rPr>
      </w:pPr>
    </w:p>
    <w:p w:rsidR="001846AB" w:rsidRDefault="001846AB" w:rsidP="001846AB">
      <w:pPr>
        <w:pStyle w:val="ListParagraph"/>
        <w:jc w:val="right"/>
        <w:rPr>
          <w:rFonts w:ascii="Arial" w:hAnsi="Arial" w:cs="Arial"/>
          <w:sz w:val="26"/>
        </w:rPr>
      </w:pPr>
      <w:proofErr w:type="spellStart"/>
      <w:r>
        <w:rPr>
          <w:rFonts w:ascii="Arial" w:hAnsi="Arial" w:cs="Arial"/>
          <w:sz w:val="26"/>
        </w:rPr>
        <w:t>Contd</w:t>
      </w:r>
      <w:proofErr w:type="spellEnd"/>
      <w:r>
        <w:rPr>
          <w:rFonts w:ascii="Arial" w:hAnsi="Arial" w:cs="Arial"/>
          <w:sz w:val="26"/>
        </w:rPr>
        <w:t xml:space="preserve"> Page 5/-</w:t>
      </w:r>
    </w:p>
    <w:p w:rsidR="001846AB" w:rsidRDefault="001846AB" w:rsidP="001846AB">
      <w:pPr>
        <w:pStyle w:val="ListParagraph"/>
        <w:rPr>
          <w:rFonts w:ascii="Arial" w:hAnsi="Arial" w:cs="Arial"/>
          <w:sz w:val="26"/>
        </w:rPr>
      </w:pPr>
    </w:p>
    <w:p w:rsidR="001846AB" w:rsidRDefault="001846AB" w:rsidP="001846AB">
      <w:pPr>
        <w:pStyle w:val="ListParagraph"/>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p>
    <w:p w:rsidR="001846AB" w:rsidRDefault="001846AB" w:rsidP="001846AB">
      <w:pPr>
        <w:pStyle w:val="ListParagraph"/>
        <w:jc w:val="center"/>
        <w:rPr>
          <w:rFonts w:ascii="Arial" w:hAnsi="Arial" w:cs="Arial"/>
          <w:sz w:val="26"/>
        </w:rPr>
      </w:pPr>
      <w:r>
        <w:rPr>
          <w:rFonts w:ascii="Arial" w:hAnsi="Arial" w:cs="Arial"/>
          <w:sz w:val="26"/>
        </w:rPr>
        <w:lastRenderedPageBreak/>
        <w:t>:</w:t>
      </w:r>
      <w:proofErr w:type="gramStart"/>
      <w:r>
        <w:rPr>
          <w:rFonts w:ascii="Arial" w:hAnsi="Arial" w:cs="Arial"/>
          <w:sz w:val="26"/>
        </w:rPr>
        <w:t>:5</w:t>
      </w:r>
      <w:proofErr w:type="gramEnd"/>
      <w:r>
        <w:rPr>
          <w:rFonts w:ascii="Arial" w:hAnsi="Arial" w:cs="Arial"/>
          <w:sz w:val="26"/>
        </w:rPr>
        <w:t>::</w:t>
      </w:r>
    </w:p>
    <w:p w:rsidR="001846AB" w:rsidRPr="000A6F63" w:rsidRDefault="001846AB" w:rsidP="001846AB">
      <w:pPr>
        <w:pStyle w:val="NoSpacing"/>
        <w:jc w:val="both"/>
        <w:rPr>
          <w:rFonts w:ascii="Arial" w:hAnsi="Arial" w:cs="Arial"/>
          <w:b/>
          <w:sz w:val="26"/>
        </w:rPr>
      </w:pPr>
    </w:p>
    <w:p w:rsidR="001846AB" w:rsidRPr="007E1AC6" w:rsidRDefault="001846AB" w:rsidP="001846AB">
      <w:pPr>
        <w:pStyle w:val="NoSpacing"/>
        <w:numPr>
          <w:ilvl w:val="0"/>
          <w:numId w:val="3"/>
        </w:numPr>
        <w:jc w:val="both"/>
        <w:rPr>
          <w:rFonts w:ascii="Arial" w:hAnsi="Arial" w:cs="Arial"/>
          <w:b/>
          <w:sz w:val="26"/>
        </w:rPr>
      </w:pPr>
      <w:r>
        <w:rPr>
          <w:rFonts w:ascii="Arial" w:hAnsi="Arial" w:cs="Arial"/>
          <w:sz w:val="26"/>
        </w:rPr>
        <w:t>All the activities should be completed as per schedule without fail. If any deviation in the schedule, it will be viewed very seriously and attracts disciplinary action as per rules.</w:t>
      </w:r>
    </w:p>
    <w:p w:rsidR="001846AB" w:rsidRDefault="001846AB" w:rsidP="001846AB">
      <w:pPr>
        <w:pStyle w:val="NoSpacing"/>
        <w:rPr>
          <w:rFonts w:ascii="Arial" w:hAnsi="Arial" w:cs="Arial"/>
          <w:sz w:val="26"/>
        </w:rPr>
      </w:pPr>
    </w:p>
    <w:p w:rsidR="001846AB" w:rsidRDefault="001846AB" w:rsidP="001846AB">
      <w:pPr>
        <w:pStyle w:val="NoSpacing"/>
        <w:ind w:left="3600" w:firstLine="720"/>
        <w:jc w:val="center"/>
        <w:rPr>
          <w:rFonts w:ascii="Arial" w:hAnsi="Arial" w:cs="Arial"/>
          <w:sz w:val="26"/>
        </w:rPr>
      </w:pPr>
      <w:proofErr w:type="spellStart"/>
      <w:proofErr w:type="gramStart"/>
      <w:r>
        <w:rPr>
          <w:rFonts w:ascii="Arial" w:hAnsi="Arial" w:cs="Arial"/>
          <w:sz w:val="26"/>
        </w:rPr>
        <w:t>Sd</w:t>
      </w:r>
      <w:proofErr w:type="spellEnd"/>
      <w:proofErr w:type="gramEnd"/>
      <w:r>
        <w:rPr>
          <w:rFonts w:ascii="Arial" w:hAnsi="Arial" w:cs="Arial"/>
          <w:sz w:val="26"/>
        </w:rPr>
        <w:t xml:space="preserve">/- </w:t>
      </w:r>
      <w:proofErr w:type="spellStart"/>
      <w:r>
        <w:rPr>
          <w:rFonts w:ascii="Arial" w:hAnsi="Arial" w:cs="Arial"/>
          <w:sz w:val="26"/>
        </w:rPr>
        <w:t>D.Vara</w:t>
      </w:r>
      <w:proofErr w:type="spellEnd"/>
      <w:r>
        <w:rPr>
          <w:rFonts w:ascii="Arial" w:hAnsi="Arial" w:cs="Arial"/>
          <w:sz w:val="26"/>
        </w:rPr>
        <w:t xml:space="preserve"> Prasad, </w:t>
      </w:r>
    </w:p>
    <w:p w:rsidR="001846AB" w:rsidRDefault="001846AB" w:rsidP="001846AB">
      <w:pPr>
        <w:pStyle w:val="NoSpacing"/>
        <w:jc w:val="center"/>
        <w:rPr>
          <w:rFonts w:ascii="Arial" w:hAnsi="Arial" w:cs="Arial"/>
          <w:sz w:val="28"/>
        </w:rPr>
      </w:pPr>
      <w:r>
        <w:rPr>
          <w:rFonts w:ascii="Arial" w:hAnsi="Arial" w:cs="Arial"/>
          <w:sz w:val="28"/>
        </w:rPr>
        <w:t xml:space="preserve">                                                            COMMISSIONER.</w:t>
      </w:r>
    </w:p>
    <w:p w:rsidR="001846AB" w:rsidRDefault="001846AB" w:rsidP="001846AB">
      <w:pPr>
        <w:pStyle w:val="NoSpacing"/>
        <w:jc w:val="center"/>
        <w:rPr>
          <w:rFonts w:ascii="Arial" w:hAnsi="Arial" w:cs="Arial"/>
          <w:sz w:val="28"/>
        </w:rPr>
      </w:pPr>
    </w:p>
    <w:p w:rsidR="001846AB" w:rsidRDefault="001846AB" w:rsidP="001846AB">
      <w:pPr>
        <w:pStyle w:val="NoSpacing"/>
        <w:rPr>
          <w:rFonts w:ascii="Arial" w:hAnsi="Arial" w:cs="Arial"/>
          <w:sz w:val="28"/>
        </w:rPr>
      </w:pPr>
      <w:r>
        <w:rPr>
          <w:rFonts w:ascii="Arial" w:hAnsi="Arial" w:cs="Arial"/>
          <w:sz w:val="28"/>
        </w:rPr>
        <w:t>To</w:t>
      </w:r>
    </w:p>
    <w:p w:rsidR="001846AB" w:rsidRDefault="001846AB" w:rsidP="001846AB">
      <w:pPr>
        <w:pStyle w:val="NoSpacing"/>
        <w:rPr>
          <w:rFonts w:ascii="Arial" w:hAnsi="Arial" w:cs="Arial"/>
          <w:sz w:val="26"/>
        </w:rPr>
      </w:pPr>
      <w:r>
        <w:rPr>
          <w:rFonts w:ascii="Arial" w:hAnsi="Arial" w:cs="Arial"/>
          <w:sz w:val="26"/>
        </w:rPr>
        <w:t xml:space="preserve">All the District </w:t>
      </w:r>
      <w:proofErr w:type="spellStart"/>
      <w:r>
        <w:rPr>
          <w:rFonts w:ascii="Arial" w:hAnsi="Arial" w:cs="Arial"/>
          <w:sz w:val="26"/>
        </w:rPr>
        <w:t>Convenor</w:t>
      </w:r>
      <w:proofErr w:type="spellEnd"/>
      <w:r>
        <w:rPr>
          <w:rFonts w:ascii="Arial" w:hAnsi="Arial" w:cs="Arial"/>
          <w:sz w:val="26"/>
        </w:rPr>
        <w:t xml:space="preserve">/Principals of </w:t>
      </w:r>
      <w:proofErr w:type="spellStart"/>
      <w:r>
        <w:rPr>
          <w:rFonts w:ascii="Arial" w:hAnsi="Arial" w:cs="Arial"/>
          <w:sz w:val="26"/>
        </w:rPr>
        <w:t>Govt.ITIs</w:t>
      </w:r>
      <w:proofErr w:type="spellEnd"/>
      <w:r>
        <w:rPr>
          <w:rFonts w:ascii="Arial" w:hAnsi="Arial" w:cs="Arial"/>
          <w:sz w:val="26"/>
        </w:rPr>
        <w:t xml:space="preserve">/ </w:t>
      </w:r>
      <w:proofErr w:type="spellStart"/>
      <w:proofErr w:type="gramStart"/>
      <w:r>
        <w:rPr>
          <w:rFonts w:ascii="Arial" w:hAnsi="Arial" w:cs="Arial"/>
          <w:sz w:val="26"/>
        </w:rPr>
        <w:t>Asst.Directors</w:t>
      </w:r>
      <w:proofErr w:type="spellEnd"/>
      <w:r>
        <w:rPr>
          <w:rFonts w:ascii="Arial" w:hAnsi="Arial" w:cs="Arial"/>
          <w:sz w:val="26"/>
        </w:rPr>
        <w:t>(</w:t>
      </w:r>
      <w:proofErr w:type="spellStart"/>
      <w:proofErr w:type="gramEnd"/>
      <w:r>
        <w:rPr>
          <w:rFonts w:ascii="Arial" w:hAnsi="Arial" w:cs="Arial"/>
          <w:sz w:val="26"/>
        </w:rPr>
        <w:t>Trg</w:t>
      </w:r>
      <w:proofErr w:type="spellEnd"/>
      <w:r>
        <w:rPr>
          <w:rFonts w:ascii="Arial" w:hAnsi="Arial" w:cs="Arial"/>
          <w:sz w:val="26"/>
        </w:rPr>
        <w:t>.) of DLTCs.in the State.</w:t>
      </w:r>
    </w:p>
    <w:p w:rsidR="001846AB" w:rsidRDefault="001846AB" w:rsidP="001846AB">
      <w:pPr>
        <w:pStyle w:val="NoSpacing"/>
        <w:rPr>
          <w:rFonts w:ascii="Arial" w:hAnsi="Arial" w:cs="Arial"/>
          <w:sz w:val="26"/>
        </w:rPr>
      </w:pPr>
      <w:r>
        <w:rPr>
          <w:rFonts w:ascii="Arial" w:hAnsi="Arial" w:cs="Arial"/>
          <w:sz w:val="26"/>
        </w:rPr>
        <w:t>All the Principals of Private ITIs through DCP.</w:t>
      </w:r>
    </w:p>
    <w:p w:rsidR="001846AB" w:rsidRDefault="001846AB" w:rsidP="001846AB">
      <w:pPr>
        <w:pStyle w:val="NoSpacing"/>
        <w:rPr>
          <w:rFonts w:ascii="Arial" w:hAnsi="Arial" w:cs="Arial"/>
          <w:sz w:val="26"/>
        </w:rPr>
      </w:pPr>
    </w:p>
    <w:p w:rsidR="001846AB" w:rsidRDefault="001846AB" w:rsidP="001846AB">
      <w:pPr>
        <w:pStyle w:val="NoSpacing"/>
        <w:rPr>
          <w:rFonts w:ascii="Arial" w:hAnsi="Arial" w:cs="Arial"/>
          <w:sz w:val="26"/>
        </w:rPr>
      </w:pPr>
      <w:r>
        <w:rPr>
          <w:rFonts w:ascii="Arial" w:hAnsi="Arial" w:cs="Arial"/>
          <w:sz w:val="26"/>
        </w:rPr>
        <w:t>Copy to</w:t>
      </w:r>
    </w:p>
    <w:p w:rsidR="001846AB" w:rsidRDefault="001846AB" w:rsidP="001846AB">
      <w:pPr>
        <w:pStyle w:val="NoSpacing"/>
        <w:numPr>
          <w:ilvl w:val="0"/>
          <w:numId w:val="4"/>
        </w:numPr>
        <w:rPr>
          <w:rFonts w:ascii="Arial" w:hAnsi="Arial" w:cs="Arial"/>
          <w:sz w:val="26"/>
        </w:rPr>
      </w:pPr>
      <w:r>
        <w:rPr>
          <w:rFonts w:ascii="Arial" w:hAnsi="Arial" w:cs="Arial"/>
          <w:sz w:val="26"/>
        </w:rPr>
        <w:t xml:space="preserve">All the </w:t>
      </w:r>
      <w:proofErr w:type="gramStart"/>
      <w:r>
        <w:rPr>
          <w:rFonts w:ascii="Arial" w:hAnsi="Arial" w:cs="Arial"/>
          <w:sz w:val="26"/>
        </w:rPr>
        <w:t>RDDs(</w:t>
      </w:r>
      <w:proofErr w:type="gramEnd"/>
      <w:r>
        <w:rPr>
          <w:rFonts w:ascii="Arial" w:hAnsi="Arial" w:cs="Arial"/>
          <w:sz w:val="26"/>
        </w:rPr>
        <w:t>App) in the State.</w:t>
      </w:r>
    </w:p>
    <w:p w:rsidR="001846AB" w:rsidRDefault="001846AB" w:rsidP="001846AB">
      <w:pPr>
        <w:pStyle w:val="NoSpacing"/>
        <w:numPr>
          <w:ilvl w:val="0"/>
          <w:numId w:val="4"/>
        </w:numPr>
        <w:rPr>
          <w:rFonts w:ascii="Arial" w:hAnsi="Arial" w:cs="Arial"/>
          <w:sz w:val="26"/>
        </w:rPr>
      </w:pPr>
      <w:proofErr w:type="spellStart"/>
      <w:r>
        <w:rPr>
          <w:rFonts w:ascii="Arial" w:hAnsi="Arial" w:cs="Arial"/>
          <w:sz w:val="26"/>
        </w:rPr>
        <w:t>Peshi</w:t>
      </w:r>
      <w:proofErr w:type="spellEnd"/>
      <w:r>
        <w:rPr>
          <w:rFonts w:ascii="Arial" w:hAnsi="Arial" w:cs="Arial"/>
          <w:sz w:val="26"/>
        </w:rPr>
        <w:t xml:space="preserve"> to the CET/Joint </w:t>
      </w:r>
      <w:proofErr w:type="gramStart"/>
      <w:r>
        <w:rPr>
          <w:rFonts w:ascii="Arial" w:hAnsi="Arial" w:cs="Arial"/>
          <w:sz w:val="26"/>
        </w:rPr>
        <w:t>Director(</w:t>
      </w:r>
      <w:proofErr w:type="gramEnd"/>
      <w:r>
        <w:rPr>
          <w:rFonts w:ascii="Arial" w:hAnsi="Arial" w:cs="Arial"/>
          <w:sz w:val="26"/>
        </w:rPr>
        <w:t>Exams) for information.</w:t>
      </w:r>
    </w:p>
    <w:p w:rsidR="001846AB" w:rsidRDefault="001846AB" w:rsidP="001846AB">
      <w:pPr>
        <w:pStyle w:val="NoSpacing"/>
        <w:numPr>
          <w:ilvl w:val="0"/>
          <w:numId w:val="4"/>
        </w:numPr>
        <w:rPr>
          <w:rFonts w:ascii="Arial" w:hAnsi="Arial" w:cs="Arial"/>
          <w:sz w:val="26"/>
        </w:rPr>
      </w:pPr>
      <w:r>
        <w:rPr>
          <w:rFonts w:ascii="Arial" w:hAnsi="Arial" w:cs="Arial"/>
          <w:sz w:val="26"/>
        </w:rPr>
        <w:t>NIC for information and to update in the website.</w:t>
      </w:r>
    </w:p>
    <w:p w:rsidR="001846AB" w:rsidRDefault="001846AB" w:rsidP="001846AB">
      <w:pPr>
        <w:pStyle w:val="NoSpacing"/>
        <w:numPr>
          <w:ilvl w:val="0"/>
          <w:numId w:val="4"/>
        </w:numPr>
        <w:rPr>
          <w:rFonts w:ascii="Arial" w:hAnsi="Arial" w:cs="Arial"/>
          <w:sz w:val="26"/>
        </w:rPr>
      </w:pPr>
      <w:r>
        <w:rPr>
          <w:rFonts w:ascii="Arial" w:hAnsi="Arial" w:cs="Arial"/>
          <w:sz w:val="26"/>
        </w:rPr>
        <w:t>President and Secretary, Andhra Pradesh Private ITI Managements Association, for information.</w:t>
      </w:r>
    </w:p>
    <w:p w:rsidR="001846AB" w:rsidRDefault="001846AB" w:rsidP="001846AB">
      <w:pPr>
        <w:pStyle w:val="NoSpacing"/>
        <w:numPr>
          <w:ilvl w:val="0"/>
          <w:numId w:val="4"/>
        </w:numPr>
        <w:rPr>
          <w:rFonts w:ascii="Arial" w:hAnsi="Arial" w:cs="Arial"/>
          <w:sz w:val="26"/>
        </w:rPr>
      </w:pPr>
      <w:r>
        <w:rPr>
          <w:rFonts w:ascii="Arial" w:hAnsi="Arial" w:cs="Arial"/>
          <w:sz w:val="26"/>
        </w:rPr>
        <w:t>Sf/spare.</w:t>
      </w:r>
    </w:p>
    <w:p w:rsidR="001846AB" w:rsidRDefault="001846AB" w:rsidP="001846AB">
      <w:pPr>
        <w:pStyle w:val="NoSpacing"/>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jc w:val="both"/>
        <w:rPr>
          <w:sz w:val="26"/>
          <w:szCs w:val="26"/>
        </w:rPr>
      </w:pPr>
    </w:p>
    <w:p w:rsidR="001846AB" w:rsidRDefault="001846AB" w:rsidP="001846AB">
      <w:pPr>
        <w:pStyle w:val="NoSpacing"/>
        <w:jc w:val="center"/>
        <w:rPr>
          <w:rFonts w:ascii="Times New Roman" w:hAnsi="Times New Roman" w:cs="Times New Roman"/>
          <w:sz w:val="28"/>
        </w:rPr>
      </w:pPr>
    </w:p>
    <w:p w:rsidR="001846AB" w:rsidRDefault="001846AB" w:rsidP="001846AB">
      <w:pPr>
        <w:pStyle w:val="NoSpacing"/>
        <w:jc w:val="center"/>
        <w:rPr>
          <w:rFonts w:ascii="Times New Roman" w:hAnsi="Times New Roman" w:cs="Times New Roman"/>
          <w:sz w:val="28"/>
        </w:rPr>
      </w:pPr>
    </w:p>
    <w:p w:rsidR="001846AB" w:rsidRDefault="001846AB" w:rsidP="001846AB">
      <w:pPr>
        <w:pStyle w:val="NoSpacing"/>
        <w:jc w:val="center"/>
        <w:rPr>
          <w:rFonts w:ascii="Times New Roman" w:hAnsi="Times New Roman" w:cs="Times New Roman"/>
          <w:sz w:val="28"/>
        </w:rPr>
      </w:pPr>
    </w:p>
    <w:p w:rsidR="001846AB" w:rsidRDefault="001846AB" w:rsidP="001846AB">
      <w:pPr>
        <w:pStyle w:val="NoSpacing"/>
        <w:jc w:val="center"/>
        <w:rPr>
          <w:rFonts w:ascii="Times New Roman" w:hAnsi="Times New Roman" w:cs="Times New Roman"/>
          <w:sz w:val="28"/>
        </w:rPr>
      </w:pPr>
    </w:p>
    <w:p w:rsidR="001846AB" w:rsidRDefault="001846AB" w:rsidP="001846AB">
      <w:pPr>
        <w:pStyle w:val="NoSpacing"/>
        <w:jc w:val="center"/>
        <w:rPr>
          <w:rFonts w:ascii="Times New Roman" w:hAnsi="Times New Roman" w:cs="Times New Roman"/>
          <w:sz w:val="28"/>
        </w:rPr>
      </w:pPr>
    </w:p>
    <w:p w:rsidR="001846AB" w:rsidRDefault="001846AB" w:rsidP="001846AB">
      <w:pPr>
        <w:pStyle w:val="NoSpacing"/>
        <w:jc w:val="center"/>
        <w:rPr>
          <w:rFonts w:ascii="Times New Roman" w:hAnsi="Times New Roman" w:cs="Times New Roman"/>
          <w:sz w:val="28"/>
        </w:rPr>
      </w:pPr>
    </w:p>
    <w:p w:rsidR="001846AB" w:rsidRDefault="001846AB" w:rsidP="001846AB">
      <w:pPr>
        <w:pStyle w:val="NoSpacing"/>
        <w:jc w:val="center"/>
        <w:rPr>
          <w:rFonts w:ascii="Times New Roman" w:hAnsi="Times New Roman" w:cs="Times New Roman"/>
          <w:sz w:val="28"/>
        </w:rPr>
      </w:pPr>
      <w:r w:rsidRPr="003D1C7C">
        <w:rPr>
          <w:rFonts w:ascii="Times New Roman" w:hAnsi="Times New Roman" w:cs="Times New Roman"/>
          <w:sz w:val="28"/>
        </w:rPr>
        <w:lastRenderedPageBreak/>
        <w:t>GOVERNMENT OF ANDHRA PRADESH</w:t>
      </w:r>
    </w:p>
    <w:p w:rsidR="001846AB" w:rsidRPr="003D1C7C" w:rsidRDefault="001846AB" w:rsidP="001846AB">
      <w:pPr>
        <w:pStyle w:val="NoSpacing"/>
        <w:jc w:val="center"/>
        <w:rPr>
          <w:rFonts w:ascii="Times New Roman" w:hAnsi="Times New Roman" w:cs="Times New Roman"/>
          <w:sz w:val="28"/>
        </w:rPr>
      </w:pPr>
    </w:p>
    <w:tbl>
      <w:tblPr>
        <w:tblStyle w:val="TableGrid"/>
        <w:tblW w:w="0" w:type="auto"/>
        <w:tblLook w:val="04A0" w:firstRow="1" w:lastRow="0" w:firstColumn="1" w:lastColumn="0" w:noHBand="0" w:noVBand="1"/>
      </w:tblPr>
      <w:tblGrid>
        <w:gridCol w:w="4670"/>
        <w:gridCol w:w="4680"/>
      </w:tblGrid>
      <w:tr w:rsidR="001846AB" w:rsidTr="00CA6BDB">
        <w:tc>
          <w:tcPr>
            <w:tcW w:w="4743" w:type="dxa"/>
          </w:tcPr>
          <w:p w:rsidR="001846AB" w:rsidRDefault="001846AB" w:rsidP="00CA6BDB">
            <w:pPr>
              <w:rPr>
                <w:rFonts w:ascii="Tahoma" w:hAnsi="Tahoma" w:cs="Tahoma"/>
                <w:sz w:val="24"/>
                <w:szCs w:val="24"/>
              </w:rPr>
            </w:pPr>
            <w:r>
              <w:rPr>
                <w:rFonts w:ascii="Tahoma" w:hAnsi="Tahoma" w:cs="Tahoma"/>
                <w:sz w:val="24"/>
                <w:szCs w:val="24"/>
              </w:rPr>
              <w:t>From</w:t>
            </w:r>
          </w:p>
          <w:p w:rsidR="001846AB" w:rsidRDefault="001846AB" w:rsidP="00CA6BDB">
            <w:pPr>
              <w:rPr>
                <w:rFonts w:ascii="Tahoma" w:hAnsi="Tahoma" w:cs="Tahoma"/>
                <w:sz w:val="24"/>
                <w:szCs w:val="24"/>
              </w:rPr>
            </w:pPr>
          </w:p>
          <w:p w:rsidR="001846AB" w:rsidRPr="0021075E" w:rsidRDefault="001846AB" w:rsidP="00CA6BDB">
            <w:pPr>
              <w:rPr>
                <w:rFonts w:ascii="Tahoma" w:hAnsi="Tahoma" w:cs="Tahoma"/>
                <w:sz w:val="24"/>
                <w:szCs w:val="24"/>
              </w:rPr>
            </w:pPr>
            <w:r w:rsidRPr="0021075E">
              <w:rPr>
                <w:rFonts w:ascii="Tahoma" w:hAnsi="Tahoma" w:cs="Tahoma"/>
                <w:sz w:val="24"/>
                <w:szCs w:val="24"/>
              </w:rPr>
              <w:t>Sri. D. VARA PRASAD, IAS</w:t>
            </w:r>
            <w:r w:rsidRPr="0021075E">
              <w:rPr>
                <w:rFonts w:ascii="Tahoma" w:hAnsi="Tahoma" w:cs="Tahoma"/>
                <w:sz w:val="24"/>
                <w:szCs w:val="24"/>
              </w:rPr>
              <w:tab/>
            </w:r>
          </w:p>
          <w:p w:rsidR="001846AB" w:rsidRPr="0021075E" w:rsidRDefault="001846AB" w:rsidP="00CA6BDB">
            <w:pPr>
              <w:rPr>
                <w:rFonts w:ascii="Tahoma" w:hAnsi="Tahoma" w:cs="Tahoma"/>
                <w:sz w:val="24"/>
                <w:szCs w:val="24"/>
              </w:rPr>
            </w:pPr>
            <w:r w:rsidRPr="0021075E">
              <w:rPr>
                <w:rFonts w:ascii="Tahoma" w:hAnsi="Tahoma" w:cs="Tahoma"/>
                <w:sz w:val="24"/>
                <w:szCs w:val="24"/>
              </w:rPr>
              <w:t xml:space="preserve">     Commissioner,</w:t>
            </w:r>
          </w:p>
          <w:p w:rsidR="001846AB" w:rsidRPr="0021075E" w:rsidRDefault="001846AB" w:rsidP="00CA6BDB">
            <w:pPr>
              <w:rPr>
                <w:rFonts w:ascii="Tahoma" w:hAnsi="Tahoma" w:cs="Tahoma"/>
                <w:sz w:val="24"/>
                <w:szCs w:val="24"/>
              </w:rPr>
            </w:pPr>
            <w:r w:rsidRPr="0021075E">
              <w:rPr>
                <w:rFonts w:ascii="Tahoma" w:hAnsi="Tahoma" w:cs="Tahoma"/>
                <w:sz w:val="24"/>
                <w:szCs w:val="24"/>
              </w:rPr>
              <w:t>Employment and Training,</w:t>
            </w:r>
            <w:r w:rsidRPr="0021075E">
              <w:rPr>
                <w:rFonts w:ascii="Tahoma" w:hAnsi="Tahoma" w:cs="Tahoma"/>
                <w:sz w:val="24"/>
                <w:szCs w:val="24"/>
              </w:rPr>
              <w:tab/>
            </w:r>
          </w:p>
          <w:p w:rsidR="001846AB" w:rsidRDefault="001846AB" w:rsidP="00CA6BDB">
            <w:pPr>
              <w:rPr>
                <w:rFonts w:ascii="Tahoma" w:hAnsi="Tahoma" w:cs="Tahoma"/>
                <w:sz w:val="24"/>
                <w:szCs w:val="24"/>
              </w:rPr>
            </w:pPr>
            <w:r>
              <w:rPr>
                <w:rFonts w:ascii="Tahoma" w:hAnsi="Tahoma" w:cs="Tahoma"/>
                <w:sz w:val="24"/>
                <w:szCs w:val="24"/>
              </w:rPr>
              <w:t xml:space="preserve">Ramesh Hospital Road, </w:t>
            </w:r>
          </w:p>
          <w:p w:rsidR="001846AB" w:rsidRDefault="001846AB" w:rsidP="00CA6BDB">
            <w:pPr>
              <w:rPr>
                <w:rFonts w:ascii="Tahoma" w:hAnsi="Tahoma" w:cs="Tahoma"/>
                <w:sz w:val="24"/>
                <w:szCs w:val="24"/>
              </w:rPr>
            </w:pPr>
            <w:r>
              <w:rPr>
                <w:rFonts w:ascii="Tahoma" w:hAnsi="Tahoma" w:cs="Tahoma"/>
                <w:sz w:val="24"/>
                <w:szCs w:val="24"/>
              </w:rPr>
              <w:t>Vijayawada – 520 008.</w:t>
            </w:r>
            <w:r w:rsidRPr="0021075E">
              <w:rPr>
                <w:rFonts w:ascii="Tahoma" w:hAnsi="Tahoma" w:cs="Tahoma"/>
                <w:sz w:val="24"/>
                <w:szCs w:val="24"/>
              </w:rPr>
              <w:t xml:space="preserve">   </w:t>
            </w:r>
          </w:p>
          <w:p w:rsidR="001846AB" w:rsidRDefault="001846AB" w:rsidP="00CA6BDB">
            <w:pPr>
              <w:pStyle w:val="NoSpacing"/>
              <w:rPr>
                <w:rFonts w:ascii="Times New Roman" w:hAnsi="Times New Roman" w:cs="Times New Roman"/>
                <w:sz w:val="24"/>
              </w:rPr>
            </w:pPr>
            <w:r>
              <w:rPr>
                <w:rFonts w:ascii="Tahoma" w:hAnsi="Tahoma" w:cs="Tahoma"/>
                <w:sz w:val="24"/>
                <w:szCs w:val="24"/>
              </w:rPr>
              <w:t>Krishna District, Andhra Pradesh.</w:t>
            </w:r>
            <w:r w:rsidRPr="0021075E">
              <w:rPr>
                <w:rFonts w:ascii="Tahoma" w:hAnsi="Tahoma" w:cs="Tahoma"/>
                <w:sz w:val="24"/>
                <w:szCs w:val="24"/>
              </w:rPr>
              <w:t xml:space="preserve">                                                            </w:t>
            </w:r>
          </w:p>
        </w:tc>
        <w:tc>
          <w:tcPr>
            <w:tcW w:w="4743" w:type="dxa"/>
          </w:tcPr>
          <w:p w:rsidR="001846AB" w:rsidRDefault="001846AB" w:rsidP="00CA6BDB">
            <w:pPr>
              <w:pStyle w:val="NoSpacing"/>
              <w:rPr>
                <w:rFonts w:ascii="Times New Roman" w:hAnsi="Times New Roman" w:cs="Times New Roman"/>
                <w:sz w:val="24"/>
              </w:rPr>
            </w:pPr>
            <w:r w:rsidRPr="003D1C7C">
              <w:rPr>
                <w:rFonts w:ascii="Times New Roman" w:hAnsi="Times New Roman" w:cs="Times New Roman"/>
                <w:sz w:val="24"/>
              </w:rPr>
              <w:t>To</w:t>
            </w:r>
          </w:p>
          <w:p w:rsidR="001846AB" w:rsidRDefault="001846AB" w:rsidP="00CA6BDB">
            <w:pPr>
              <w:pStyle w:val="NoSpacing"/>
              <w:rPr>
                <w:rFonts w:ascii="Times New Roman" w:hAnsi="Times New Roman" w:cs="Times New Roman"/>
                <w:sz w:val="24"/>
              </w:rPr>
            </w:pPr>
          </w:p>
          <w:p w:rsidR="001846AB" w:rsidRDefault="001846AB" w:rsidP="00CA6BDB">
            <w:pPr>
              <w:pStyle w:val="NoSpacing"/>
              <w:rPr>
                <w:rFonts w:ascii="Times New Roman" w:hAnsi="Times New Roman" w:cs="Times New Roman"/>
                <w:sz w:val="24"/>
              </w:rPr>
            </w:pPr>
            <w:r w:rsidRPr="003D1C7C">
              <w:rPr>
                <w:rFonts w:ascii="Times New Roman" w:hAnsi="Times New Roman" w:cs="Times New Roman"/>
                <w:sz w:val="24"/>
              </w:rPr>
              <w:t>The Director(Technical),</w:t>
            </w:r>
          </w:p>
          <w:p w:rsidR="001846AB" w:rsidRPr="003D1C7C" w:rsidRDefault="001846AB" w:rsidP="00CA6BDB">
            <w:pPr>
              <w:pStyle w:val="NoSpacing"/>
              <w:rPr>
                <w:rFonts w:ascii="Times New Roman" w:hAnsi="Times New Roman" w:cs="Times New Roman"/>
                <w:sz w:val="24"/>
              </w:rPr>
            </w:pPr>
            <w:r w:rsidRPr="003D1C7C">
              <w:rPr>
                <w:rFonts w:ascii="Times New Roman" w:hAnsi="Times New Roman" w:cs="Times New Roman"/>
                <w:sz w:val="24"/>
              </w:rPr>
              <w:t xml:space="preserve"> National Informatics Centre,</w:t>
            </w:r>
          </w:p>
          <w:p w:rsidR="001846AB" w:rsidRDefault="001846AB" w:rsidP="00CA6BDB">
            <w:pPr>
              <w:pStyle w:val="NoSpacing"/>
              <w:rPr>
                <w:rFonts w:ascii="Times New Roman" w:hAnsi="Times New Roman" w:cs="Times New Roman"/>
                <w:sz w:val="24"/>
              </w:rPr>
            </w:pPr>
            <w:r w:rsidRPr="003D1C7C">
              <w:rPr>
                <w:rFonts w:ascii="Times New Roman" w:hAnsi="Times New Roman" w:cs="Times New Roman"/>
                <w:sz w:val="24"/>
              </w:rPr>
              <w:t xml:space="preserve">Andhra Pradesh, </w:t>
            </w:r>
          </w:p>
        </w:tc>
      </w:tr>
    </w:tbl>
    <w:p w:rsidR="001846AB" w:rsidRPr="003D1C7C" w:rsidRDefault="001846AB" w:rsidP="001846AB">
      <w:pPr>
        <w:pStyle w:val="NoSpacing"/>
        <w:rPr>
          <w:rFonts w:ascii="Times New Roman" w:hAnsi="Times New Roman" w:cs="Times New Roman"/>
          <w:sz w:val="24"/>
        </w:rPr>
      </w:pPr>
    </w:p>
    <w:p w:rsidR="001846AB" w:rsidRDefault="001846AB" w:rsidP="001846AB">
      <w:pPr>
        <w:pStyle w:val="NoSpacing"/>
        <w:rPr>
          <w:rFonts w:ascii="Times New Roman" w:hAnsi="Times New Roman" w:cs="Times New Roman"/>
          <w:sz w:val="24"/>
        </w:rPr>
      </w:pPr>
    </w:p>
    <w:p w:rsidR="001846AB" w:rsidRPr="003D1C7C" w:rsidRDefault="001846AB" w:rsidP="001846AB">
      <w:pPr>
        <w:pStyle w:val="NoSpacing"/>
        <w:jc w:val="center"/>
        <w:rPr>
          <w:rFonts w:ascii="Times New Roman" w:hAnsi="Times New Roman" w:cs="Times New Roman"/>
          <w:sz w:val="24"/>
          <w:u w:val="single"/>
        </w:rPr>
      </w:pPr>
      <w:proofErr w:type="spellStart"/>
      <w:r w:rsidRPr="003D1C7C">
        <w:rPr>
          <w:rFonts w:ascii="Times New Roman" w:hAnsi="Times New Roman" w:cs="Times New Roman"/>
          <w:sz w:val="24"/>
          <w:u w:val="single"/>
        </w:rPr>
        <w:t>Lr.No</w:t>
      </w:r>
      <w:proofErr w:type="spellEnd"/>
      <w:r w:rsidRPr="003D1C7C">
        <w:rPr>
          <w:rFonts w:ascii="Times New Roman" w:hAnsi="Times New Roman" w:cs="Times New Roman"/>
          <w:sz w:val="24"/>
          <w:u w:val="single"/>
        </w:rPr>
        <w:t xml:space="preserve">. I-1/1311/2016, dated:  </w:t>
      </w:r>
      <w:r>
        <w:rPr>
          <w:rFonts w:ascii="Times New Roman" w:hAnsi="Times New Roman" w:cs="Times New Roman"/>
          <w:sz w:val="24"/>
          <w:u w:val="single"/>
        </w:rPr>
        <w:t>23</w:t>
      </w:r>
      <w:r w:rsidRPr="003D1C7C">
        <w:rPr>
          <w:rFonts w:ascii="Times New Roman" w:hAnsi="Times New Roman" w:cs="Times New Roman"/>
          <w:sz w:val="24"/>
          <w:u w:val="single"/>
        </w:rPr>
        <w:t xml:space="preserve"> -0</w:t>
      </w:r>
      <w:r>
        <w:rPr>
          <w:rFonts w:ascii="Times New Roman" w:hAnsi="Times New Roman" w:cs="Times New Roman"/>
          <w:sz w:val="24"/>
          <w:u w:val="single"/>
        </w:rPr>
        <w:t>8</w:t>
      </w:r>
      <w:r w:rsidRPr="003D1C7C">
        <w:rPr>
          <w:rFonts w:ascii="Times New Roman" w:hAnsi="Times New Roman" w:cs="Times New Roman"/>
          <w:sz w:val="24"/>
          <w:u w:val="single"/>
        </w:rPr>
        <w:t>-2016</w:t>
      </w:r>
    </w:p>
    <w:p w:rsidR="001846AB" w:rsidRPr="003D1C7C" w:rsidRDefault="001846AB" w:rsidP="001846AB">
      <w:pPr>
        <w:pStyle w:val="NoSpacing"/>
        <w:rPr>
          <w:rFonts w:ascii="Times New Roman" w:hAnsi="Times New Roman" w:cs="Times New Roman"/>
          <w:sz w:val="24"/>
        </w:rPr>
      </w:pPr>
      <w:r w:rsidRPr="003D1C7C">
        <w:rPr>
          <w:rFonts w:ascii="Times New Roman" w:hAnsi="Times New Roman" w:cs="Times New Roman"/>
          <w:sz w:val="24"/>
        </w:rPr>
        <w:t>Sir,</w:t>
      </w:r>
    </w:p>
    <w:p w:rsidR="001846AB" w:rsidRPr="003D1C7C" w:rsidRDefault="001846AB" w:rsidP="001846AB">
      <w:pPr>
        <w:pStyle w:val="NoSpacing"/>
        <w:rPr>
          <w:rFonts w:ascii="Times New Roman" w:hAnsi="Times New Roman" w:cs="Times New Roman"/>
          <w:sz w:val="24"/>
        </w:rPr>
      </w:pPr>
    </w:p>
    <w:p w:rsidR="001846AB" w:rsidRPr="003D1C7C" w:rsidRDefault="001846AB" w:rsidP="001846AB">
      <w:pPr>
        <w:pStyle w:val="NoSpacing"/>
        <w:rPr>
          <w:rFonts w:ascii="Times New Roman" w:hAnsi="Times New Roman" w:cs="Times New Roman"/>
          <w:sz w:val="24"/>
        </w:rPr>
      </w:pPr>
      <w:r w:rsidRPr="003D1C7C">
        <w:rPr>
          <w:rFonts w:ascii="Times New Roman" w:hAnsi="Times New Roman" w:cs="Times New Roman"/>
          <w:sz w:val="24"/>
        </w:rPr>
        <w:tab/>
        <w:t>Sub</w:t>
      </w:r>
      <w:proofErr w:type="gramStart"/>
      <w:r w:rsidRPr="003D1C7C">
        <w:rPr>
          <w:rFonts w:ascii="Times New Roman" w:hAnsi="Times New Roman" w:cs="Times New Roman"/>
          <w:sz w:val="24"/>
        </w:rPr>
        <w:t>:-</w:t>
      </w:r>
      <w:proofErr w:type="gramEnd"/>
      <w:r w:rsidRPr="003D1C7C">
        <w:rPr>
          <w:rFonts w:ascii="Times New Roman" w:hAnsi="Times New Roman" w:cs="Times New Roman"/>
          <w:sz w:val="24"/>
        </w:rPr>
        <w:t xml:space="preserve"> CET-Andhra Pradesh- </w:t>
      </w:r>
      <w:r>
        <w:rPr>
          <w:rFonts w:ascii="Times New Roman" w:hAnsi="Times New Roman" w:cs="Times New Roman"/>
          <w:sz w:val="24"/>
        </w:rPr>
        <w:t>3</w:t>
      </w:r>
      <w:r w:rsidRPr="003D1C7C">
        <w:rPr>
          <w:rFonts w:ascii="Times New Roman" w:hAnsi="Times New Roman" w:cs="Times New Roman"/>
          <w:sz w:val="24"/>
          <w:vertAlign w:val="superscript"/>
        </w:rPr>
        <w:t>nd</w:t>
      </w:r>
      <w:r w:rsidRPr="003D1C7C">
        <w:rPr>
          <w:rFonts w:ascii="Times New Roman" w:hAnsi="Times New Roman" w:cs="Times New Roman"/>
          <w:sz w:val="24"/>
        </w:rPr>
        <w:t xml:space="preserve"> Phase of Admissions into </w:t>
      </w:r>
      <w:proofErr w:type="spellStart"/>
      <w:r w:rsidRPr="003D1C7C">
        <w:rPr>
          <w:rFonts w:ascii="Times New Roman" w:hAnsi="Times New Roman" w:cs="Times New Roman"/>
          <w:sz w:val="24"/>
        </w:rPr>
        <w:t>Govt.ITIs</w:t>
      </w:r>
      <w:proofErr w:type="spellEnd"/>
      <w:r w:rsidRPr="003D1C7C">
        <w:rPr>
          <w:rFonts w:ascii="Times New Roman" w:hAnsi="Times New Roman" w:cs="Times New Roman"/>
          <w:sz w:val="24"/>
        </w:rPr>
        <w:t xml:space="preserve"> /Private it is</w:t>
      </w:r>
    </w:p>
    <w:p w:rsidR="001846AB" w:rsidRPr="003D1C7C" w:rsidRDefault="001846AB" w:rsidP="001846AB">
      <w:pPr>
        <w:pStyle w:val="NoSpacing"/>
        <w:rPr>
          <w:rFonts w:ascii="Times New Roman" w:hAnsi="Times New Roman" w:cs="Times New Roman"/>
          <w:sz w:val="24"/>
        </w:rPr>
      </w:pPr>
      <w:r w:rsidRPr="003D1C7C">
        <w:rPr>
          <w:rFonts w:ascii="Times New Roman" w:hAnsi="Times New Roman" w:cs="Times New Roman"/>
          <w:sz w:val="24"/>
        </w:rPr>
        <w:t xml:space="preserve">                      </w:t>
      </w:r>
      <w:proofErr w:type="gramStart"/>
      <w:r w:rsidRPr="003D1C7C">
        <w:rPr>
          <w:rFonts w:ascii="Times New Roman" w:hAnsi="Times New Roman" w:cs="Times New Roman"/>
          <w:sz w:val="24"/>
        </w:rPr>
        <w:t>for</w:t>
      </w:r>
      <w:proofErr w:type="gramEnd"/>
      <w:r w:rsidRPr="003D1C7C">
        <w:rPr>
          <w:rFonts w:ascii="Times New Roman" w:hAnsi="Times New Roman" w:cs="Times New Roman"/>
          <w:sz w:val="24"/>
        </w:rPr>
        <w:t xml:space="preserve"> the  session 2016-Request to provide Service to register the candidates in </w:t>
      </w:r>
    </w:p>
    <w:p w:rsidR="001846AB" w:rsidRPr="003D1C7C" w:rsidRDefault="001846AB" w:rsidP="001846AB">
      <w:pPr>
        <w:pStyle w:val="NoSpacing"/>
        <w:rPr>
          <w:rFonts w:ascii="Times New Roman" w:hAnsi="Times New Roman" w:cs="Times New Roman"/>
          <w:sz w:val="24"/>
        </w:rPr>
      </w:pPr>
      <w:r w:rsidRPr="003D1C7C">
        <w:rPr>
          <w:rFonts w:ascii="Times New Roman" w:hAnsi="Times New Roman" w:cs="Times New Roman"/>
          <w:sz w:val="24"/>
        </w:rPr>
        <w:t xml:space="preserve">                      </w:t>
      </w:r>
      <w:proofErr w:type="gramStart"/>
      <w:r w:rsidRPr="003D1C7C">
        <w:rPr>
          <w:rFonts w:ascii="Times New Roman" w:hAnsi="Times New Roman" w:cs="Times New Roman"/>
          <w:sz w:val="24"/>
        </w:rPr>
        <w:t>the</w:t>
      </w:r>
      <w:proofErr w:type="gramEnd"/>
      <w:r w:rsidRPr="003D1C7C">
        <w:rPr>
          <w:rFonts w:ascii="Times New Roman" w:hAnsi="Times New Roman" w:cs="Times New Roman"/>
          <w:sz w:val="24"/>
        </w:rPr>
        <w:t xml:space="preserve"> Web  portal-Reg. </w:t>
      </w:r>
    </w:p>
    <w:p w:rsidR="001846AB" w:rsidRPr="003D1C7C" w:rsidRDefault="001846AB" w:rsidP="001846AB">
      <w:pPr>
        <w:pStyle w:val="NoSpacing"/>
        <w:rPr>
          <w:rFonts w:ascii="Times New Roman" w:hAnsi="Times New Roman" w:cs="Times New Roman"/>
          <w:sz w:val="24"/>
        </w:rPr>
      </w:pPr>
    </w:p>
    <w:p w:rsidR="001846AB" w:rsidRPr="003D1C7C" w:rsidRDefault="001846AB" w:rsidP="001846AB">
      <w:pPr>
        <w:pStyle w:val="NoSpacing"/>
        <w:rPr>
          <w:rFonts w:ascii="Arial" w:hAnsi="Arial" w:cs="Arial"/>
          <w:sz w:val="24"/>
        </w:rPr>
      </w:pPr>
      <w:r w:rsidRPr="003D1C7C">
        <w:rPr>
          <w:rFonts w:ascii="Times New Roman" w:hAnsi="Times New Roman" w:cs="Times New Roman"/>
          <w:sz w:val="24"/>
        </w:rPr>
        <w:tab/>
      </w:r>
      <w:r w:rsidRPr="003D1C7C">
        <w:rPr>
          <w:rFonts w:ascii="Arial" w:hAnsi="Arial" w:cs="Arial"/>
          <w:sz w:val="24"/>
        </w:rPr>
        <w:t>Ref</w:t>
      </w:r>
      <w:proofErr w:type="gramStart"/>
      <w:r w:rsidRPr="003D1C7C">
        <w:rPr>
          <w:rFonts w:ascii="Arial" w:hAnsi="Arial" w:cs="Arial"/>
          <w:sz w:val="24"/>
        </w:rPr>
        <w:t>;-</w:t>
      </w:r>
      <w:proofErr w:type="gramEnd"/>
      <w:r w:rsidRPr="003D1C7C">
        <w:rPr>
          <w:rFonts w:ascii="Arial" w:hAnsi="Arial" w:cs="Arial"/>
          <w:sz w:val="24"/>
        </w:rPr>
        <w:t xml:space="preserve"> 1</w:t>
      </w:r>
      <w:r w:rsidRPr="003D1C7C">
        <w:rPr>
          <w:rFonts w:ascii="Arial" w:hAnsi="Arial" w:cs="Arial"/>
          <w:sz w:val="26"/>
        </w:rPr>
        <w:t xml:space="preserve">) </w:t>
      </w:r>
      <w:r w:rsidRPr="003D1C7C">
        <w:rPr>
          <w:rFonts w:ascii="Arial" w:hAnsi="Arial" w:cs="Arial"/>
          <w:sz w:val="24"/>
        </w:rPr>
        <w:t>DGT Lr.No:DGT-12/1/2016-TC, dt:16-03-2016.</w:t>
      </w:r>
    </w:p>
    <w:p w:rsidR="001846AB" w:rsidRDefault="001846AB" w:rsidP="001846AB">
      <w:pPr>
        <w:pStyle w:val="NoSpacing"/>
        <w:rPr>
          <w:rFonts w:ascii="Arial" w:hAnsi="Arial" w:cs="Arial"/>
          <w:sz w:val="26"/>
        </w:rPr>
      </w:pPr>
      <w:r w:rsidRPr="003D1C7C">
        <w:rPr>
          <w:rFonts w:ascii="Arial" w:hAnsi="Arial" w:cs="Arial"/>
          <w:sz w:val="24"/>
        </w:rPr>
        <w:t xml:space="preserve">                </w:t>
      </w:r>
      <w:r>
        <w:rPr>
          <w:rFonts w:ascii="Arial" w:hAnsi="Arial" w:cs="Arial"/>
          <w:sz w:val="26"/>
        </w:rPr>
        <w:t xml:space="preserve">   2) This Office </w:t>
      </w:r>
      <w:proofErr w:type="spellStart"/>
      <w:r>
        <w:rPr>
          <w:rFonts w:ascii="Arial" w:hAnsi="Arial" w:cs="Arial"/>
          <w:sz w:val="26"/>
        </w:rPr>
        <w:t>Cir.Memo</w:t>
      </w:r>
      <w:proofErr w:type="spellEnd"/>
      <w:r>
        <w:rPr>
          <w:rFonts w:ascii="Arial" w:hAnsi="Arial" w:cs="Arial"/>
          <w:sz w:val="26"/>
        </w:rPr>
        <w:t xml:space="preserve"> No. I-1/1311/2016, dated:  -08-2016, </w:t>
      </w:r>
    </w:p>
    <w:p w:rsidR="001846AB" w:rsidRPr="003D1C7C" w:rsidRDefault="001846AB" w:rsidP="001846AB">
      <w:pPr>
        <w:pStyle w:val="NoSpacing"/>
        <w:rPr>
          <w:rFonts w:ascii="Arial" w:hAnsi="Arial" w:cs="Arial"/>
          <w:sz w:val="24"/>
        </w:rPr>
      </w:pPr>
      <w:r>
        <w:rPr>
          <w:rFonts w:ascii="Arial" w:hAnsi="Arial" w:cs="Arial"/>
          <w:sz w:val="26"/>
        </w:rPr>
        <w:t xml:space="preserve">                       </w:t>
      </w:r>
    </w:p>
    <w:p w:rsidR="001846AB" w:rsidRPr="003D1C7C" w:rsidRDefault="001846AB" w:rsidP="001846AB">
      <w:pPr>
        <w:pStyle w:val="NoSpacing"/>
        <w:jc w:val="center"/>
        <w:rPr>
          <w:rFonts w:ascii="Times New Roman" w:hAnsi="Times New Roman" w:cs="Times New Roman"/>
          <w:sz w:val="24"/>
        </w:rPr>
      </w:pPr>
      <w:r w:rsidRPr="003D1C7C">
        <w:rPr>
          <w:rFonts w:ascii="Times New Roman" w:hAnsi="Times New Roman" w:cs="Times New Roman"/>
          <w:sz w:val="24"/>
        </w:rPr>
        <w:t>***</w:t>
      </w:r>
    </w:p>
    <w:p w:rsidR="001846AB" w:rsidRPr="003D1C7C" w:rsidRDefault="001846AB" w:rsidP="001846AB">
      <w:pPr>
        <w:pStyle w:val="NoSpacing"/>
        <w:jc w:val="center"/>
        <w:rPr>
          <w:rFonts w:ascii="Times New Roman" w:hAnsi="Times New Roman" w:cs="Times New Roman"/>
          <w:sz w:val="24"/>
        </w:rPr>
      </w:pPr>
    </w:p>
    <w:p w:rsidR="001846AB" w:rsidRPr="003D1C7C" w:rsidRDefault="001846AB" w:rsidP="001846AB">
      <w:pPr>
        <w:pStyle w:val="NoSpacing"/>
        <w:jc w:val="both"/>
        <w:rPr>
          <w:rFonts w:ascii="Times New Roman" w:hAnsi="Times New Roman" w:cs="Times New Roman"/>
          <w:sz w:val="24"/>
        </w:rPr>
      </w:pPr>
      <w:r w:rsidRPr="003D1C7C">
        <w:rPr>
          <w:rFonts w:ascii="Times New Roman" w:hAnsi="Times New Roman" w:cs="Times New Roman"/>
          <w:sz w:val="24"/>
        </w:rPr>
        <w:tab/>
        <w:t xml:space="preserve">It is to inform that in the reference </w:t>
      </w:r>
      <w:r>
        <w:rPr>
          <w:rFonts w:ascii="Times New Roman" w:hAnsi="Times New Roman" w:cs="Times New Roman"/>
          <w:sz w:val="24"/>
        </w:rPr>
        <w:t>2</w:t>
      </w:r>
      <w:r w:rsidRPr="00BC5576">
        <w:rPr>
          <w:rFonts w:ascii="Times New Roman" w:hAnsi="Times New Roman" w:cs="Times New Roman"/>
          <w:sz w:val="24"/>
          <w:vertAlign w:val="superscript"/>
        </w:rPr>
        <w:t>nd</w:t>
      </w:r>
      <w:r>
        <w:rPr>
          <w:rFonts w:ascii="Times New Roman" w:hAnsi="Times New Roman" w:cs="Times New Roman"/>
          <w:sz w:val="24"/>
        </w:rPr>
        <w:t xml:space="preserve"> </w:t>
      </w:r>
      <w:r w:rsidRPr="003D1C7C">
        <w:rPr>
          <w:rFonts w:ascii="Times New Roman" w:hAnsi="Times New Roman" w:cs="Times New Roman"/>
          <w:sz w:val="24"/>
        </w:rPr>
        <w:t xml:space="preserve"> cited instructions were issued regarding the </w:t>
      </w:r>
      <w:r>
        <w:rPr>
          <w:rFonts w:ascii="Times New Roman" w:hAnsi="Times New Roman" w:cs="Times New Roman"/>
          <w:sz w:val="24"/>
        </w:rPr>
        <w:t>3</w:t>
      </w:r>
      <w:r w:rsidRPr="00D52E40">
        <w:rPr>
          <w:rFonts w:ascii="Times New Roman" w:hAnsi="Times New Roman" w:cs="Times New Roman"/>
          <w:sz w:val="24"/>
          <w:vertAlign w:val="superscript"/>
        </w:rPr>
        <w:t>rd</w:t>
      </w:r>
      <w:r>
        <w:rPr>
          <w:rFonts w:ascii="Times New Roman" w:hAnsi="Times New Roman" w:cs="Times New Roman"/>
          <w:sz w:val="24"/>
        </w:rPr>
        <w:t xml:space="preserve"> </w:t>
      </w:r>
      <w:r w:rsidRPr="003D1C7C">
        <w:rPr>
          <w:rFonts w:ascii="Times New Roman" w:hAnsi="Times New Roman" w:cs="Times New Roman"/>
          <w:sz w:val="24"/>
        </w:rPr>
        <w:t xml:space="preserve"> Phase of Admissions into government ITIs /Private ITIs for the session 2016(copy enclosed).</w:t>
      </w:r>
    </w:p>
    <w:p w:rsidR="001846AB" w:rsidRPr="003D1C7C" w:rsidRDefault="001846AB" w:rsidP="001846AB">
      <w:pPr>
        <w:pStyle w:val="NoSpacing"/>
        <w:jc w:val="both"/>
        <w:rPr>
          <w:rFonts w:ascii="Times New Roman" w:hAnsi="Times New Roman" w:cs="Times New Roman"/>
          <w:sz w:val="24"/>
        </w:rPr>
      </w:pPr>
    </w:p>
    <w:p w:rsidR="001846AB" w:rsidRPr="003D1C7C" w:rsidRDefault="001846AB" w:rsidP="001846AB">
      <w:pPr>
        <w:pStyle w:val="NoSpacing"/>
        <w:jc w:val="both"/>
        <w:rPr>
          <w:rFonts w:ascii="Times New Roman" w:hAnsi="Times New Roman" w:cs="Times New Roman"/>
          <w:sz w:val="24"/>
        </w:rPr>
      </w:pPr>
      <w:r w:rsidRPr="003D1C7C">
        <w:rPr>
          <w:rFonts w:ascii="Times New Roman" w:hAnsi="Times New Roman" w:cs="Times New Roman"/>
          <w:sz w:val="24"/>
        </w:rPr>
        <w:tab/>
        <w:t xml:space="preserve">Therefore, it is requested to arrange to provide Service to </w:t>
      </w:r>
      <w:proofErr w:type="gramStart"/>
      <w:r w:rsidRPr="003D1C7C">
        <w:rPr>
          <w:rFonts w:ascii="Times New Roman" w:hAnsi="Times New Roman" w:cs="Times New Roman"/>
          <w:sz w:val="24"/>
        </w:rPr>
        <w:t>Register</w:t>
      </w:r>
      <w:proofErr w:type="gramEnd"/>
      <w:r w:rsidRPr="003D1C7C">
        <w:rPr>
          <w:rFonts w:ascii="Times New Roman" w:hAnsi="Times New Roman" w:cs="Times New Roman"/>
          <w:sz w:val="24"/>
        </w:rPr>
        <w:t xml:space="preserve"> the candidates in the Web portal.</w:t>
      </w:r>
    </w:p>
    <w:p w:rsidR="001846AB" w:rsidRPr="003D1C7C" w:rsidRDefault="001846AB" w:rsidP="001846AB">
      <w:pPr>
        <w:pStyle w:val="NoSpacing"/>
        <w:jc w:val="both"/>
        <w:rPr>
          <w:rFonts w:ascii="Times New Roman" w:hAnsi="Times New Roman" w:cs="Times New Roman"/>
          <w:sz w:val="24"/>
        </w:rPr>
      </w:pPr>
    </w:p>
    <w:p w:rsidR="001846AB" w:rsidRPr="003D1C7C" w:rsidRDefault="001846AB" w:rsidP="001846AB">
      <w:pPr>
        <w:pStyle w:val="NoSpacing"/>
        <w:jc w:val="both"/>
        <w:rPr>
          <w:rFonts w:ascii="Times New Roman" w:hAnsi="Times New Roman" w:cs="Times New Roman"/>
          <w:sz w:val="24"/>
        </w:rPr>
      </w:pPr>
      <w:r w:rsidRPr="003D1C7C">
        <w:rPr>
          <w:rFonts w:ascii="Times New Roman" w:hAnsi="Times New Roman" w:cs="Times New Roman"/>
          <w:sz w:val="24"/>
        </w:rPr>
        <w:tab/>
        <w:t xml:space="preserve">Further, during the Counseling of Private </w:t>
      </w:r>
      <w:proofErr w:type="gramStart"/>
      <w:r w:rsidRPr="003D1C7C">
        <w:rPr>
          <w:rFonts w:ascii="Times New Roman" w:hAnsi="Times New Roman" w:cs="Times New Roman"/>
          <w:sz w:val="24"/>
        </w:rPr>
        <w:t>ITIs  the</w:t>
      </w:r>
      <w:proofErr w:type="gramEnd"/>
      <w:r w:rsidRPr="003D1C7C">
        <w:rPr>
          <w:rFonts w:ascii="Times New Roman" w:hAnsi="Times New Roman" w:cs="Times New Roman"/>
          <w:sz w:val="24"/>
        </w:rPr>
        <w:t xml:space="preserve"> candidates who applied for admission into Government ITIs  and failed to get admission have to be accessed by the Private ITIs . All Admissions shall be done   in the respective ITI logins.</w:t>
      </w:r>
    </w:p>
    <w:p w:rsidR="001846AB" w:rsidRPr="003D1C7C" w:rsidRDefault="001846AB" w:rsidP="001846AB">
      <w:pPr>
        <w:pStyle w:val="NoSpacing"/>
        <w:jc w:val="both"/>
        <w:rPr>
          <w:rFonts w:ascii="Times New Roman" w:hAnsi="Times New Roman" w:cs="Times New Roman"/>
          <w:sz w:val="24"/>
        </w:rPr>
      </w:pPr>
      <w:r w:rsidRPr="003D1C7C">
        <w:rPr>
          <w:rFonts w:ascii="Times New Roman" w:hAnsi="Times New Roman" w:cs="Times New Roman"/>
          <w:sz w:val="24"/>
        </w:rPr>
        <w:tab/>
      </w:r>
    </w:p>
    <w:p w:rsidR="001846AB" w:rsidRPr="003D1C7C" w:rsidRDefault="001846AB" w:rsidP="001846AB">
      <w:pPr>
        <w:pStyle w:val="NoSpacing"/>
        <w:rPr>
          <w:rFonts w:ascii="Times New Roman" w:hAnsi="Times New Roman" w:cs="Times New Roman"/>
          <w:sz w:val="24"/>
        </w:rPr>
      </w:pPr>
      <w:proofErr w:type="spellStart"/>
      <w:r w:rsidRPr="003D1C7C">
        <w:rPr>
          <w:rFonts w:ascii="Times New Roman" w:hAnsi="Times New Roman" w:cs="Times New Roman"/>
          <w:sz w:val="24"/>
        </w:rPr>
        <w:t>Encl</w:t>
      </w:r>
      <w:proofErr w:type="spellEnd"/>
      <w:proofErr w:type="gramStart"/>
      <w:r w:rsidRPr="003D1C7C">
        <w:rPr>
          <w:rFonts w:ascii="Times New Roman" w:hAnsi="Times New Roman" w:cs="Times New Roman"/>
          <w:sz w:val="24"/>
        </w:rPr>
        <w:t>:-</w:t>
      </w:r>
      <w:proofErr w:type="gramEnd"/>
      <w:r w:rsidRPr="003D1C7C">
        <w:rPr>
          <w:rFonts w:ascii="Times New Roman" w:hAnsi="Times New Roman" w:cs="Times New Roman"/>
          <w:sz w:val="24"/>
        </w:rPr>
        <w:t xml:space="preserve"> </w:t>
      </w:r>
      <w:proofErr w:type="spellStart"/>
      <w:r w:rsidRPr="003D1C7C">
        <w:rPr>
          <w:rFonts w:ascii="Times New Roman" w:hAnsi="Times New Roman" w:cs="Times New Roman"/>
          <w:sz w:val="24"/>
        </w:rPr>
        <w:t>a.a</w:t>
      </w:r>
      <w:proofErr w:type="spellEnd"/>
      <w:r w:rsidRPr="003D1C7C">
        <w:rPr>
          <w:rFonts w:ascii="Times New Roman" w:hAnsi="Times New Roman" w:cs="Times New Roman"/>
          <w:sz w:val="24"/>
        </w:rPr>
        <w:t xml:space="preserve">.                            </w:t>
      </w:r>
    </w:p>
    <w:p w:rsidR="001846AB" w:rsidRPr="003D1C7C" w:rsidRDefault="001846AB" w:rsidP="001846AB">
      <w:pPr>
        <w:pStyle w:val="NoSpacing"/>
        <w:jc w:val="center"/>
        <w:rPr>
          <w:rFonts w:ascii="Times New Roman" w:hAnsi="Times New Roman" w:cs="Times New Roman"/>
          <w:sz w:val="26"/>
        </w:rPr>
      </w:pPr>
      <w:r w:rsidRPr="003D1C7C">
        <w:rPr>
          <w:rFonts w:ascii="Times New Roman" w:hAnsi="Times New Roman" w:cs="Times New Roman"/>
          <w:sz w:val="26"/>
        </w:rPr>
        <w:t xml:space="preserve">                                                                 Yours faithfully</w:t>
      </w:r>
    </w:p>
    <w:p w:rsidR="001846AB" w:rsidRPr="003D1C7C" w:rsidRDefault="001846AB" w:rsidP="001846AB">
      <w:pPr>
        <w:pStyle w:val="NoSpacing"/>
        <w:jc w:val="center"/>
        <w:rPr>
          <w:rFonts w:ascii="Times New Roman" w:hAnsi="Times New Roman" w:cs="Times New Roman"/>
          <w:sz w:val="26"/>
        </w:rPr>
      </w:pPr>
      <w:r w:rsidRPr="003D1C7C">
        <w:rPr>
          <w:rFonts w:ascii="Times New Roman" w:hAnsi="Times New Roman" w:cs="Times New Roman"/>
          <w:sz w:val="26"/>
        </w:rPr>
        <w:t xml:space="preserve">                                                                   </w:t>
      </w:r>
    </w:p>
    <w:p w:rsidR="001846AB" w:rsidRPr="003D1C7C" w:rsidRDefault="001846AB" w:rsidP="001846AB">
      <w:pPr>
        <w:pStyle w:val="NoSpacing"/>
        <w:jc w:val="center"/>
        <w:rPr>
          <w:rFonts w:ascii="Times New Roman" w:hAnsi="Times New Roman" w:cs="Times New Roman"/>
          <w:sz w:val="26"/>
        </w:rPr>
      </w:pP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r>
        <w:rPr>
          <w:rFonts w:ascii="Times New Roman" w:hAnsi="Times New Roman" w:cs="Times New Roman"/>
          <w:sz w:val="26"/>
        </w:rPr>
        <w:tab/>
      </w:r>
      <w:proofErr w:type="spellStart"/>
      <w:proofErr w:type="gramStart"/>
      <w:r>
        <w:rPr>
          <w:rFonts w:ascii="Times New Roman" w:hAnsi="Times New Roman" w:cs="Times New Roman"/>
          <w:sz w:val="26"/>
        </w:rPr>
        <w:t>Sd</w:t>
      </w:r>
      <w:proofErr w:type="spellEnd"/>
      <w:proofErr w:type="gramEnd"/>
      <w:r>
        <w:rPr>
          <w:rFonts w:ascii="Times New Roman" w:hAnsi="Times New Roman" w:cs="Times New Roman"/>
          <w:sz w:val="26"/>
        </w:rPr>
        <w:t xml:space="preserve">/- </w:t>
      </w:r>
      <w:proofErr w:type="spellStart"/>
      <w:r>
        <w:rPr>
          <w:rFonts w:ascii="Times New Roman" w:hAnsi="Times New Roman" w:cs="Times New Roman"/>
          <w:sz w:val="26"/>
        </w:rPr>
        <w:t>D.Vara</w:t>
      </w:r>
      <w:proofErr w:type="spellEnd"/>
      <w:r>
        <w:rPr>
          <w:rFonts w:ascii="Times New Roman" w:hAnsi="Times New Roman" w:cs="Times New Roman"/>
          <w:sz w:val="26"/>
        </w:rPr>
        <w:t xml:space="preserve"> Prasad,</w:t>
      </w:r>
    </w:p>
    <w:p w:rsidR="001846AB" w:rsidRDefault="001846AB" w:rsidP="001846AB">
      <w:pPr>
        <w:pStyle w:val="NoSpacing"/>
        <w:jc w:val="center"/>
        <w:rPr>
          <w:rFonts w:ascii="Times New Roman" w:hAnsi="Times New Roman" w:cs="Times New Roman"/>
          <w:sz w:val="26"/>
        </w:rPr>
      </w:pPr>
      <w:r w:rsidRPr="003D1C7C">
        <w:rPr>
          <w:rFonts w:ascii="Times New Roman" w:hAnsi="Times New Roman" w:cs="Times New Roman"/>
          <w:sz w:val="26"/>
        </w:rPr>
        <w:t xml:space="preserve">                                                                   </w:t>
      </w:r>
      <w:r w:rsidRPr="003D1C7C">
        <w:rPr>
          <w:rFonts w:ascii="Times New Roman" w:hAnsi="Times New Roman" w:cs="Times New Roman"/>
        </w:rPr>
        <w:t>COMMISSIONER</w:t>
      </w:r>
      <w:r>
        <w:rPr>
          <w:rFonts w:ascii="Times New Roman" w:hAnsi="Times New Roman" w:cs="Times New Roman"/>
        </w:rPr>
        <w:t>.</w:t>
      </w:r>
      <w:r w:rsidRPr="003D1C7C">
        <w:rPr>
          <w:rFonts w:ascii="Times New Roman" w:hAnsi="Times New Roman" w:cs="Times New Roman"/>
          <w:sz w:val="26"/>
        </w:rPr>
        <w:t xml:space="preserve">   </w:t>
      </w: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rPr>
          <w:rFonts w:ascii="Times New Roman" w:hAnsi="Times New Roman" w:cs="Times New Roman"/>
          <w:sz w:val="26"/>
        </w:rPr>
      </w:pPr>
      <w:r>
        <w:rPr>
          <w:rFonts w:ascii="Times New Roman" w:hAnsi="Times New Roman" w:cs="Times New Roman"/>
          <w:sz w:val="26"/>
        </w:rPr>
        <w:t>Copy to the Principal (Computers) in Exams Cell CE&amp;T for information.</w:t>
      </w: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jc w:val="center"/>
        <w:rPr>
          <w:rFonts w:ascii="Times New Roman" w:hAnsi="Times New Roman" w:cs="Times New Roman"/>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Default="001846AB" w:rsidP="001846AB">
      <w:pPr>
        <w:pStyle w:val="NoSpacing"/>
        <w:jc w:val="center"/>
        <w:rPr>
          <w:rFonts w:ascii="Arial" w:hAnsi="Arial" w:cs="Arial"/>
          <w:sz w:val="26"/>
        </w:rPr>
      </w:pPr>
    </w:p>
    <w:p w:rsidR="001846AB" w:rsidRPr="00F14DD8" w:rsidRDefault="001846AB" w:rsidP="001846AB">
      <w:pPr>
        <w:pStyle w:val="NoSpacing"/>
        <w:jc w:val="center"/>
        <w:rPr>
          <w:rFonts w:ascii="Arial" w:hAnsi="Arial" w:cs="Arial"/>
          <w:sz w:val="26"/>
        </w:rPr>
      </w:pPr>
      <w:bookmarkStart w:id="0" w:name="_GoBack"/>
      <w:bookmarkEnd w:id="0"/>
      <w:r w:rsidRPr="00F14DD8">
        <w:rPr>
          <w:rFonts w:ascii="Arial" w:hAnsi="Arial" w:cs="Arial"/>
          <w:sz w:val="26"/>
        </w:rPr>
        <w:lastRenderedPageBreak/>
        <w:t>GOVERNMENT OF ANDHRA PRADESH</w:t>
      </w:r>
    </w:p>
    <w:p w:rsidR="001846AB" w:rsidRPr="00F14DD8" w:rsidRDefault="001846AB" w:rsidP="001846AB">
      <w:pPr>
        <w:pStyle w:val="NoSpacing"/>
        <w:jc w:val="center"/>
        <w:rPr>
          <w:rFonts w:ascii="Arial" w:hAnsi="Arial" w:cs="Arial"/>
          <w:sz w:val="26"/>
        </w:rPr>
      </w:pPr>
      <w:r w:rsidRPr="00F14DD8">
        <w:rPr>
          <w:rFonts w:ascii="Arial" w:hAnsi="Arial" w:cs="Arial"/>
          <w:sz w:val="26"/>
        </w:rPr>
        <w:t>COMMISSIONERATE OF EMPLOYMENT AND TRAINING.A.P.HYDERABD.</w:t>
      </w:r>
    </w:p>
    <w:p w:rsidR="001846AB" w:rsidRPr="00F14DD8" w:rsidRDefault="001846AB" w:rsidP="001846AB">
      <w:pPr>
        <w:pStyle w:val="NoSpacing"/>
        <w:jc w:val="center"/>
        <w:rPr>
          <w:rFonts w:ascii="Arial" w:hAnsi="Arial" w:cs="Arial"/>
          <w:sz w:val="26"/>
        </w:rPr>
      </w:pPr>
    </w:p>
    <w:p w:rsidR="001846AB" w:rsidRPr="00F14DD8" w:rsidRDefault="001846AB" w:rsidP="001846AB">
      <w:pPr>
        <w:pStyle w:val="NoSpacing"/>
        <w:jc w:val="center"/>
        <w:rPr>
          <w:rFonts w:ascii="Arial" w:hAnsi="Arial" w:cs="Arial"/>
          <w:sz w:val="26"/>
        </w:rPr>
      </w:pPr>
    </w:p>
    <w:p w:rsidR="001846AB" w:rsidRPr="00F14DD8" w:rsidRDefault="001846AB" w:rsidP="001846AB">
      <w:pPr>
        <w:pStyle w:val="NoSpacing"/>
        <w:rPr>
          <w:rFonts w:ascii="Arial" w:hAnsi="Arial" w:cs="Arial"/>
          <w:sz w:val="26"/>
        </w:rPr>
      </w:pPr>
      <w:r w:rsidRPr="00F14DD8">
        <w:rPr>
          <w:rFonts w:ascii="Arial" w:hAnsi="Arial" w:cs="Arial"/>
          <w:sz w:val="26"/>
        </w:rPr>
        <w:t>Memo. No. I-1/1311/2016</w:t>
      </w:r>
      <w:r w:rsidRPr="00F14DD8">
        <w:rPr>
          <w:rFonts w:ascii="Arial" w:hAnsi="Arial" w:cs="Arial"/>
          <w:sz w:val="26"/>
        </w:rPr>
        <w:tab/>
      </w:r>
      <w:r w:rsidRPr="00F14DD8">
        <w:rPr>
          <w:rFonts w:ascii="Arial" w:hAnsi="Arial" w:cs="Arial"/>
          <w:sz w:val="26"/>
        </w:rPr>
        <w:tab/>
      </w:r>
      <w:r w:rsidRPr="00F14DD8">
        <w:rPr>
          <w:rFonts w:ascii="Arial" w:hAnsi="Arial" w:cs="Arial"/>
          <w:sz w:val="26"/>
        </w:rPr>
        <w:tab/>
      </w:r>
      <w:r w:rsidRPr="00F14DD8">
        <w:rPr>
          <w:rFonts w:ascii="Arial" w:hAnsi="Arial" w:cs="Arial"/>
          <w:sz w:val="26"/>
        </w:rPr>
        <w:tab/>
        <w:t xml:space="preserve">             Dated: </w:t>
      </w:r>
      <w:r>
        <w:rPr>
          <w:rFonts w:ascii="Arial" w:hAnsi="Arial" w:cs="Arial"/>
          <w:sz w:val="26"/>
        </w:rPr>
        <w:t>23</w:t>
      </w:r>
      <w:r w:rsidRPr="00F14DD8">
        <w:rPr>
          <w:rFonts w:ascii="Arial" w:hAnsi="Arial" w:cs="Arial"/>
          <w:sz w:val="26"/>
        </w:rPr>
        <w:t xml:space="preserve"> -0</w:t>
      </w:r>
      <w:r>
        <w:rPr>
          <w:rFonts w:ascii="Arial" w:hAnsi="Arial" w:cs="Arial"/>
          <w:sz w:val="26"/>
        </w:rPr>
        <w:t>8</w:t>
      </w:r>
      <w:r w:rsidRPr="00F14DD8">
        <w:rPr>
          <w:rFonts w:ascii="Arial" w:hAnsi="Arial" w:cs="Arial"/>
          <w:sz w:val="26"/>
        </w:rPr>
        <w:t>-2016</w:t>
      </w:r>
    </w:p>
    <w:p w:rsidR="001846AB" w:rsidRPr="00F14DD8" w:rsidRDefault="001846AB" w:rsidP="001846AB">
      <w:pPr>
        <w:pStyle w:val="NoSpacing"/>
        <w:rPr>
          <w:rFonts w:ascii="Arial" w:hAnsi="Arial" w:cs="Arial"/>
          <w:sz w:val="26"/>
        </w:rPr>
      </w:pPr>
    </w:p>
    <w:p w:rsidR="001846AB" w:rsidRPr="00F14DD8" w:rsidRDefault="001846AB" w:rsidP="001846AB">
      <w:pPr>
        <w:pStyle w:val="NoSpacing"/>
        <w:rPr>
          <w:rFonts w:ascii="Arial" w:hAnsi="Arial" w:cs="Arial"/>
          <w:sz w:val="26"/>
        </w:rPr>
      </w:pPr>
      <w:r w:rsidRPr="00F14DD8">
        <w:rPr>
          <w:rFonts w:ascii="Arial" w:hAnsi="Arial" w:cs="Arial"/>
          <w:sz w:val="26"/>
        </w:rPr>
        <w:tab/>
        <w:t>Sub:-CET-AP-</w:t>
      </w:r>
      <w:r>
        <w:rPr>
          <w:rFonts w:ascii="Arial" w:hAnsi="Arial" w:cs="Arial"/>
          <w:sz w:val="26"/>
        </w:rPr>
        <w:t>3rd</w:t>
      </w:r>
      <w:r w:rsidRPr="00F14DD8">
        <w:rPr>
          <w:rFonts w:ascii="Arial" w:hAnsi="Arial" w:cs="Arial"/>
          <w:sz w:val="26"/>
        </w:rPr>
        <w:t xml:space="preserve"> Phase of Admissions into Government ITIs /Private</w:t>
      </w:r>
    </w:p>
    <w:p w:rsidR="001846AB" w:rsidRPr="00F14DD8" w:rsidRDefault="001846AB" w:rsidP="001846AB">
      <w:pPr>
        <w:pStyle w:val="NoSpacing"/>
        <w:rPr>
          <w:rFonts w:ascii="Arial" w:hAnsi="Arial" w:cs="Arial"/>
          <w:sz w:val="26"/>
        </w:rPr>
      </w:pPr>
      <w:r w:rsidRPr="00F14DD8">
        <w:rPr>
          <w:rFonts w:ascii="Arial" w:hAnsi="Arial" w:cs="Arial"/>
          <w:sz w:val="26"/>
        </w:rPr>
        <w:t xml:space="preserve">                   ITIs for the session 2016- certain instructions-issued.</w:t>
      </w:r>
    </w:p>
    <w:p w:rsidR="001846AB" w:rsidRPr="00F14DD8" w:rsidRDefault="001846AB" w:rsidP="001846AB">
      <w:pPr>
        <w:pStyle w:val="NoSpacing"/>
        <w:rPr>
          <w:rFonts w:ascii="Arial" w:hAnsi="Arial" w:cs="Arial"/>
          <w:sz w:val="26"/>
        </w:rPr>
      </w:pPr>
    </w:p>
    <w:p w:rsidR="001846AB" w:rsidRPr="00F14DD8" w:rsidRDefault="001846AB" w:rsidP="001846AB">
      <w:pPr>
        <w:pStyle w:val="NoSpacing"/>
        <w:rPr>
          <w:rFonts w:ascii="Arial" w:hAnsi="Arial" w:cs="Arial"/>
          <w:sz w:val="24"/>
        </w:rPr>
      </w:pPr>
      <w:r w:rsidRPr="00F14DD8">
        <w:rPr>
          <w:rFonts w:ascii="Arial" w:hAnsi="Arial" w:cs="Arial"/>
          <w:sz w:val="26"/>
        </w:rPr>
        <w:tab/>
        <w:t>Ref</w:t>
      </w:r>
      <w:proofErr w:type="gramStart"/>
      <w:r w:rsidRPr="00F14DD8">
        <w:rPr>
          <w:rFonts w:ascii="Arial" w:hAnsi="Arial" w:cs="Arial"/>
          <w:sz w:val="26"/>
        </w:rPr>
        <w:t>;-</w:t>
      </w:r>
      <w:proofErr w:type="gramEnd"/>
      <w:r w:rsidRPr="00F14DD8">
        <w:rPr>
          <w:rFonts w:ascii="Arial" w:hAnsi="Arial" w:cs="Arial"/>
          <w:sz w:val="26"/>
        </w:rPr>
        <w:t xml:space="preserve"> </w:t>
      </w:r>
      <w:r w:rsidRPr="00F14DD8">
        <w:rPr>
          <w:rFonts w:ascii="Arial" w:hAnsi="Arial" w:cs="Arial"/>
          <w:sz w:val="24"/>
        </w:rPr>
        <w:t>1</w:t>
      </w:r>
      <w:r w:rsidRPr="00F14DD8">
        <w:rPr>
          <w:rFonts w:ascii="Arial" w:hAnsi="Arial" w:cs="Arial"/>
          <w:sz w:val="26"/>
        </w:rPr>
        <w:t xml:space="preserve">) </w:t>
      </w:r>
      <w:r w:rsidRPr="00F14DD8">
        <w:rPr>
          <w:rFonts w:ascii="Arial" w:hAnsi="Arial" w:cs="Arial"/>
          <w:sz w:val="24"/>
        </w:rPr>
        <w:t>DGT Lr.No:DGT-12/1/2016-TC, dt:16-03-2016.</w:t>
      </w:r>
    </w:p>
    <w:p w:rsidR="001846AB" w:rsidRDefault="001846AB" w:rsidP="001846AB">
      <w:pPr>
        <w:pStyle w:val="NoSpacing"/>
        <w:rPr>
          <w:rFonts w:ascii="Arial" w:hAnsi="Arial" w:cs="Arial"/>
          <w:sz w:val="26"/>
        </w:rPr>
      </w:pPr>
      <w:r>
        <w:rPr>
          <w:rFonts w:ascii="Arial" w:hAnsi="Arial" w:cs="Arial"/>
          <w:sz w:val="26"/>
        </w:rPr>
        <w:t xml:space="preserve">                   2) This Office </w:t>
      </w:r>
      <w:proofErr w:type="spellStart"/>
      <w:r>
        <w:rPr>
          <w:rFonts w:ascii="Arial" w:hAnsi="Arial" w:cs="Arial"/>
          <w:sz w:val="26"/>
        </w:rPr>
        <w:t>Cir.Memo</w:t>
      </w:r>
      <w:proofErr w:type="spellEnd"/>
      <w:r>
        <w:rPr>
          <w:rFonts w:ascii="Arial" w:hAnsi="Arial" w:cs="Arial"/>
          <w:sz w:val="26"/>
        </w:rPr>
        <w:t xml:space="preserve"> No. I-1/1311/2016, dated</w:t>
      </w:r>
      <w:proofErr w:type="gramStart"/>
      <w:r>
        <w:rPr>
          <w:rFonts w:ascii="Arial" w:hAnsi="Arial" w:cs="Arial"/>
          <w:sz w:val="26"/>
        </w:rPr>
        <w:t>:29</w:t>
      </w:r>
      <w:proofErr w:type="gramEnd"/>
      <w:r>
        <w:rPr>
          <w:rFonts w:ascii="Arial" w:hAnsi="Arial" w:cs="Arial"/>
          <w:sz w:val="26"/>
        </w:rPr>
        <w:t xml:space="preserve">-06-2016, </w:t>
      </w:r>
    </w:p>
    <w:p w:rsidR="001846AB" w:rsidRPr="003D1C7C" w:rsidRDefault="001846AB" w:rsidP="001846AB">
      <w:pPr>
        <w:pStyle w:val="NoSpacing"/>
        <w:rPr>
          <w:rFonts w:ascii="Arial" w:hAnsi="Arial" w:cs="Arial"/>
          <w:sz w:val="24"/>
        </w:rPr>
      </w:pPr>
      <w:r>
        <w:rPr>
          <w:rFonts w:ascii="Arial" w:hAnsi="Arial" w:cs="Arial"/>
          <w:sz w:val="26"/>
        </w:rPr>
        <w:t xml:space="preserve">                        10-08-2016</w:t>
      </w:r>
      <w:r w:rsidRPr="003D1C7C">
        <w:rPr>
          <w:rFonts w:ascii="Arial" w:hAnsi="Arial" w:cs="Arial"/>
          <w:sz w:val="24"/>
        </w:rPr>
        <w:t>.</w:t>
      </w:r>
    </w:p>
    <w:p w:rsidR="001846AB" w:rsidRPr="003D1C7C" w:rsidRDefault="001846AB" w:rsidP="001846AB">
      <w:pPr>
        <w:pStyle w:val="NoSpacing"/>
        <w:rPr>
          <w:rFonts w:ascii="Arial" w:hAnsi="Arial" w:cs="Arial"/>
          <w:sz w:val="26"/>
        </w:rPr>
      </w:pPr>
      <w:r w:rsidRPr="003D1C7C">
        <w:rPr>
          <w:rFonts w:ascii="Arial" w:hAnsi="Arial" w:cs="Arial"/>
          <w:sz w:val="24"/>
        </w:rPr>
        <w:t xml:space="preserve"> </w:t>
      </w:r>
    </w:p>
    <w:p w:rsidR="001846AB" w:rsidRPr="00F14DD8" w:rsidRDefault="001846AB" w:rsidP="001846AB">
      <w:pPr>
        <w:pStyle w:val="NoSpacing"/>
        <w:jc w:val="center"/>
        <w:rPr>
          <w:rFonts w:ascii="Arial" w:hAnsi="Arial" w:cs="Arial"/>
          <w:sz w:val="26"/>
        </w:rPr>
      </w:pPr>
      <w:r w:rsidRPr="00F14DD8">
        <w:rPr>
          <w:rFonts w:ascii="Arial" w:hAnsi="Arial" w:cs="Arial"/>
          <w:sz w:val="26"/>
        </w:rPr>
        <w:t>*****</w:t>
      </w:r>
    </w:p>
    <w:p w:rsidR="001846AB" w:rsidRPr="00F14DD8" w:rsidRDefault="001846AB" w:rsidP="001846AB">
      <w:pPr>
        <w:pStyle w:val="NoSpacing"/>
        <w:jc w:val="center"/>
        <w:rPr>
          <w:rFonts w:ascii="Arial" w:hAnsi="Arial" w:cs="Arial"/>
          <w:sz w:val="26"/>
        </w:rPr>
      </w:pPr>
    </w:p>
    <w:p w:rsidR="001846AB" w:rsidRDefault="001846AB" w:rsidP="001846AB">
      <w:pPr>
        <w:pStyle w:val="NoSpacing"/>
        <w:ind w:firstLine="720"/>
        <w:jc w:val="both"/>
        <w:rPr>
          <w:rFonts w:ascii="Arial" w:hAnsi="Arial" w:cs="Arial"/>
          <w:sz w:val="26"/>
        </w:rPr>
      </w:pPr>
      <w:r w:rsidRPr="00F14DD8">
        <w:rPr>
          <w:rFonts w:ascii="Arial" w:hAnsi="Arial" w:cs="Arial"/>
          <w:sz w:val="26"/>
        </w:rPr>
        <w:t xml:space="preserve">The attention of all the Regional Deputy </w:t>
      </w:r>
      <w:proofErr w:type="gramStart"/>
      <w:r w:rsidRPr="00F14DD8">
        <w:rPr>
          <w:rFonts w:ascii="Arial" w:hAnsi="Arial" w:cs="Arial"/>
          <w:sz w:val="26"/>
        </w:rPr>
        <w:t>Directors(</w:t>
      </w:r>
      <w:proofErr w:type="gramEnd"/>
      <w:r w:rsidRPr="00F14DD8">
        <w:rPr>
          <w:rFonts w:ascii="Arial" w:hAnsi="Arial" w:cs="Arial"/>
          <w:sz w:val="26"/>
        </w:rPr>
        <w:t xml:space="preserve">App) is invited to the Memo. </w:t>
      </w:r>
      <w:r>
        <w:rPr>
          <w:rFonts w:ascii="Arial" w:hAnsi="Arial" w:cs="Arial"/>
          <w:sz w:val="26"/>
        </w:rPr>
        <w:t>3</w:t>
      </w:r>
      <w:r w:rsidRPr="00382957">
        <w:rPr>
          <w:rFonts w:ascii="Arial" w:hAnsi="Arial" w:cs="Arial"/>
          <w:sz w:val="26"/>
          <w:vertAlign w:val="superscript"/>
        </w:rPr>
        <w:t>rd</w:t>
      </w:r>
      <w:r>
        <w:rPr>
          <w:rFonts w:ascii="Arial" w:hAnsi="Arial" w:cs="Arial"/>
          <w:sz w:val="26"/>
        </w:rPr>
        <w:t xml:space="preserve"> </w:t>
      </w:r>
      <w:r w:rsidRPr="00F14DD8">
        <w:rPr>
          <w:rFonts w:ascii="Arial" w:hAnsi="Arial" w:cs="Arial"/>
          <w:sz w:val="26"/>
        </w:rPr>
        <w:t xml:space="preserve">  cited and they are hereby permitted to appoint Verification officers in the cadre of Principals and Training Officers</w:t>
      </w:r>
      <w:r>
        <w:rPr>
          <w:rFonts w:ascii="Arial" w:hAnsi="Arial" w:cs="Arial"/>
          <w:sz w:val="26"/>
        </w:rPr>
        <w:t xml:space="preserve">/DTOs </w:t>
      </w:r>
      <w:r w:rsidRPr="00F14DD8">
        <w:rPr>
          <w:rFonts w:ascii="Arial" w:hAnsi="Arial" w:cs="Arial"/>
          <w:sz w:val="26"/>
        </w:rPr>
        <w:t xml:space="preserve"> and to allot maximum 4 nearby Private ITIs to each officer. If the list of Principals and Training officers in the Zone are exhausted they may </w:t>
      </w:r>
      <w:r>
        <w:rPr>
          <w:rFonts w:ascii="Arial" w:hAnsi="Arial" w:cs="Arial"/>
          <w:sz w:val="26"/>
        </w:rPr>
        <w:t xml:space="preserve">be </w:t>
      </w:r>
      <w:proofErr w:type="gramStart"/>
      <w:r w:rsidRPr="00F14DD8">
        <w:rPr>
          <w:rFonts w:ascii="Arial" w:hAnsi="Arial" w:cs="Arial"/>
          <w:sz w:val="26"/>
        </w:rPr>
        <w:t>appoint</w:t>
      </w:r>
      <w:r>
        <w:rPr>
          <w:rFonts w:ascii="Arial" w:hAnsi="Arial" w:cs="Arial"/>
          <w:sz w:val="26"/>
        </w:rPr>
        <w:t xml:space="preserve">ed </w:t>
      </w:r>
      <w:r w:rsidRPr="00F14DD8">
        <w:rPr>
          <w:rFonts w:ascii="Arial" w:hAnsi="Arial" w:cs="Arial"/>
          <w:sz w:val="26"/>
        </w:rPr>
        <w:t xml:space="preserve"> from</w:t>
      </w:r>
      <w:proofErr w:type="gramEnd"/>
      <w:r w:rsidRPr="00F14DD8">
        <w:rPr>
          <w:rFonts w:ascii="Arial" w:hAnsi="Arial" w:cs="Arial"/>
          <w:sz w:val="26"/>
        </w:rPr>
        <w:t xml:space="preserve"> the other zone.</w:t>
      </w:r>
    </w:p>
    <w:p w:rsidR="001846AB" w:rsidRPr="00F14DD8" w:rsidRDefault="001846AB" w:rsidP="001846AB">
      <w:pPr>
        <w:pStyle w:val="NoSpacing"/>
        <w:ind w:firstLine="720"/>
        <w:jc w:val="both"/>
        <w:rPr>
          <w:rFonts w:ascii="Arial" w:hAnsi="Arial" w:cs="Arial"/>
          <w:sz w:val="26"/>
        </w:rPr>
      </w:pPr>
    </w:p>
    <w:p w:rsidR="001846AB" w:rsidRPr="00F14DD8" w:rsidRDefault="001846AB" w:rsidP="001846AB">
      <w:pPr>
        <w:pStyle w:val="NoSpacing"/>
        <w:ind w:firstLine="720"/>
        <w:jc w:val="both"/>
        <w:rPr>
          <w:rFonts w:ascii="Arial" w:hAnsi="Arial" w:cs="Arial"/>
          <w:sz w:val="26"/>
        </w:rPr>
      </w:pPr>
    </w:p>
    <w:p w:rsidR="001846AB" w:rsidRPr="00F14DD8" w:rsidRDefault="001846AB" w:rsidP="001846AB">
      <w:pPr>
        <w:pStyle w:val="NoSpacing"/>
        <w:ind w:firstLine="720"/>
        <w:jc w:val="center"/>
        <w:rPr>
          <w:rFonts w:ascii="Arial" w:hAnsi="Arial" w:cs="Arial"/>
          <w:sz w:val="26"/>
        </w:rPr>
      </w:pPr>
      <w:r w:rsidRPr="00F14DD8">
        <w:rPr>
          <w:rFonts w:ascii="Arial" w:hAnsi="Arial" w:cs="Arial"/>
          <w:sz w:val="26"/>
        </w:rPr>
        <w:t xml:space="preserve">               </w:t>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r>
        <w:rPr>
          <w:rFonts w:ascii="Arial" w:hAnsi="Arial" w:cs="Arial"/>
          <w:sz w:val="26"/>
        </w:rPr>
        <w:tab/>
      </w:r>
      <w:proofErr w:type="spellStart"/>
      <w:proofErr w:type="gramStart"/>
      <w:r>
        <w:rPr>
          <w:rFonts w:ascii="Arial" w:hAnsi="Arial" w:cs="Arial"/>
          <w:sz w:val="26"/>
        </w:rPr>
        <w:t>Sd</w:t>
      </w:r>
      <w:proofErr w:type="spellEnd"/>
      <w:proofErr w:type="gramEnd"/>
      <w:r>
        <w:rPr>
          <w:rFonts w:ascii="Arial" w:hAnsi="Arial" w:cs="Arial"/>
          <w:sz w:val="26"/>
        </w:rPr>
        <w:t xml:space="preserve">/- </w:t>
      </w:r>
      <w:proofErr w:type="spellStart"/>
      <w:r>
        <w:rPr>
          <w:rFonts w:ascii="Arial" w:hAnsi="Arial" w:cs="Arial"/>
          <w:sz w:val="26"/>
        </w:rPr>
        <w:t>D.Vara</w:t>
      </w:r>
      <w:proofErr w:type="spellEnd"/>
      <w:r>
        <w:rPr>
          <w:rFonts w:ascii="Arial" w:hAnsi="Arial" w:cs="Arial"/>
          <w:sz w:val="26"/>
        </w:rPr>
        <w:t xml:space="preserve"> Prasad,</w:t>
      </w:r>
      <w:r w:rsidRPr="00F14DD8">
        <w:rPr>
          <w:rFonts w:ascii="Arial" w:hAnsi="Arial" w:cs="Arial"/>
          <w:sz w:val="26"/>
        </w:rPr>
        <w:t xml:space="preserve">                                        </w:t>
      </w:r>
    </w:p>
    <w:p w:rsidR="001846AB" w:rsidRPr="00F14DD8" w:rsidRDefault="001846AB" w:rsidP="001846AB">
      <w:pPr>
        <w:pStyle w:val="NoSpacing"/>
        <w:ind w:firstLine="720"/>
        <w:jc w:val="center"/>
        <w:rPr>
          <w:rFonts w:ascii="Arial" w:hAnsi="Arial" w:cs="Arial"/>
          <w:sz w:val="26"/>
        </w:rPr>
      </w:pPr>
      <w:r w:rsidRPr="00F14DD8">
        <w:rPr>
          <w:rFonts w:ascii="Arial" w:hAnsi="Arial" w:cs="Arial"/>
          <w:sz w:val="26"/>
        </w:rPr>
        <w:t xml:space="preserve">                                                        COMMISSIONER</w:t>
      </w:r>
    </w:p>
    <w:p w:rsidR="001846AB" w:rsidRPr="00F14DD8" w:rsidRDefault="001846AB" w:rsidP="001846AB">
      <w:pPr>
        <w:pStyle w:val="NoSpacing"/>
        <w:ind w:firstLine="720"/>
        <w:jc w:val="center"/>
        <w:rPr>
          <w:rFonts w:ascii="Arial" w:hAnsi="Arial" w:cs="Arial"/>
          <w:sz w:val="26"/>
        </w:rPr>
      </w:pPr>
    </w:p>
    <w:p w:rsidR="001846AB" w:rsidRPr="00F14DD8" w:rsidRDefault="001846AB" w:rsidP="001846AB">
      <w:pPr>
        <w:pStyle w:val="NoSpacing"/>
        <w:ind w:firstLine="720"/>
        <w:jc w:val="center"/>
        <w:rPr>
          <w:rFonts w:ascii="Arial" w:hAnsi="Arial" w:cs="Arial"/>
          <w:sz w:val="26"/>
        </w:rPr>
      </w:pPr>
    </w:p>
    <w:p w:rsidR="001846AB" w:rsidRPr="00F14DD8" w:rsidRDefault="001846AB" w:rsidP="001846AB">
      <w:pPr>
        <w:pStyle w:val="NoSpacing"/>
        <w:rPr>
          <w:rFonts w:ascii="Arial" w:hAnsi="Arial" w:cs="Arial"/>
          <w:sz w:val="26"/>
        </w:rPr>
      </w:pPr>
      <w:r w:rsidRPr="00F14DD8">
        <w:rPr>
          <w:rFonts w:ascii="Arial" w:hAnsi="Arial" w:cs="Arial"/>
          <w:sz w:val="26"/>
        </w:rPr>
        <w:t>To</w:t>
      </w:r>
    </w:p>
    <w:p w:rsidR="001846AB" w:rsidRPr="00F14DD8" w:rsidRDefault="001846AB" w:rsidP="001846AB">
      <w:pPr>
        <w:pStyle w:val="NoSpacing"/>
        <w:rPr>
          <w:rFonts w:ascii="Arial" w:hAnsi="Arial" w:cs="Arial"/>
          <w:sz w:val="26"/>
        </w:rPr>
      </w:pPr>
      <w:r w:rsidRPr="00F14DD8">
        <w:rPr>
          <w:rFonts w:ascii="Arial" w:hAnsi="Arial" w:cs="Arial"/>
          <w:sz w:val="26"/>
        </w:rPr>
        <w:t xml:space="preserve">The Regional Deputy </w:t>
      </w:r>
      <w:proofErr w:type="gramStart"/>
      <w:r w:rsidRPr="00F14DD8">
        <w:rPr>
          <w:rFonts w:ascii="Arial" w:hAnsi="Arial" w:cs="Arial"/>
          <w:sz w:val="26"/>
        </w:rPr>
        <w:t>Directors(</w:t>
      </w:r>
      <w:proofErr w:type="gramEnd"/>
      <w:r w:rsidRPr="00F14DD8">
        <w:rPr>
          <w:rFonts w:ascii="Arial" w:hAnsi="Arial" w:cs="Arial"/>
          <w:sz w:val="26"/>
        </w:rPr>
        <w:t xml:space="preserve">App) at Visakhapatnam, </w:t>
      </w:r>
      <w:proofErr w:type="spellStart"/>
      <w:r w:rsidRPr="00F14DD8">
        <w:rPr>
          <w:rFonts w:ascii="Arial" w:hAnsi="Arial" w:cs="Arial"/>
          <w:sz w:val="26"/>
        </w:rPr>
        <w:t>Tirupathi</w:t>
      </w:r>
      <w:proofErr w:type="spellEnd"/>
      <w:r w:rsidRPr="00F14DD8">
        <w:rPr>
          <w:rFonts w:ascii="Arial" w:hAnsi="Arial" w:cs="Arial"/>
          <w:sz w:val="26"/>
        </w:rPr>
        <w:t>, Kakinada and Guntur.</w:t>
      </w:r>
    </w:p>
    <w:p w:rsidR="001846AB" w:rsidRPr="00F14DD8" w:rsidRDefault="001846AB" w:rsidP="001846AB">
      <w:pPr>
        <w:pStyle w:val="NoSpacing"/>
        <w:rPr>
          <w:rFonts w:ascii="Arial" w:hAnsi="Arial" w:cs="Arial"/>
          <w:sz w:val="26"/>
        </w:rPr>
      </w:pPr>
      <w:r w:rsidRPr="00F14DD8">
        <w:rPr>
          <w:rFonts w:ascii="Arial" w:hAnsi="Arial" w:cs="Arial"/>
          <w:sz w:val="26"/>
        </w:rPr>
        <w:t>Copy to the Principal Exam Cell/Principal (computers) in the CET for information</w:t>
      </w:r>
    </w:p>
    <w:p w:rsidR="001846AB" w:rsidRPr="00F14DD8" w:rsidRDefault="001846AB" w:rsidP="001846AB">
      <w:pPr>
        <w:pStyle w:val="NoSpacing"/>
        <w:rPr>
          <w:rFonts w:ascii="Arial" w:hAnsi="Arial" w:cs="Arial"/>
          <w:sz w:val="26"/>
        </w:rPr>
      </w:pPr>
      <w:r w:rsidRPr="00F14DD8">
        <w:rPr>
          <w:rFonts w:ascii="Arial" w:hAnsi="Arial" w:cs="Arial"/>
          <w:sz w:val="26"/>
        </w:rPr>
        <w:t xml:space="preserve">Copy to the </w:t>
      </w:r>
      <w:proofErr w:type="spellStart"/>
      <w:r w:rsidRPr="00F14DD8">
        <w:rPr>
          <w:rFonts w:ascii="Arial" w:hAnsi="Arial" w:cs="Arial"/>
          <w:sz w:val="26"/>
        </w:rPr>
        <w:t>Peshi</w:t>
      </w:r>
      <w:proofErr w:type="spellEnd"/>
      <w:r w:rsidRPr="00F14DD8">
        <w:rPr>
          <w:rFonts w:ascii="Arial" w:hAnsi="Arial" w:cs="Arial"/>
          <w:sz w:val="26"/>
        </w:rPr>
        <w:t xml:space="preserve"> to Joint </w:t>
      </w:r>
      <w:proofErr w:type="gramStart"/>
      <w:r w:rsidRPr="00F14DD8">
        <w:rPr>
          <w:rFonts w:ascii="Arial" w:hAnsi="Arial" w:cs="Arial"/>
          <w:sz w:val="26"/>
        </w:rPr>
        <w:t>Director(</w:t>
      </w:r>
      <w:proofErr w:type="gramEnd"/>
      <w:r w:rsidRPr="00F14DD8">
        <w:rPr>
          <w:rFonts w:ascii="Arial" w:hAnsi="Arial" w:cs="Arial"/>
          <w:sz w:val="26"/>
        </w:rPr>
        <w:t>Exams) for information.</w:t>
      </w:r>
    </w:p>
    <w:p w:rsidR="001846AB" w:rsidRPr="00F14DD8" w:rsidRDefault="001846AB" w:rsidP="001846AB">
      <w:pPr>
        <w:pStyle w:val="NoSpacing"/>
        <w:rPr>
          <w:rFonts w:ascii="Arial" w:hAnsi="Arial" w:cs="Arial"/>
          <w:sz w:val="26"/>
        </w:rPr>
      </w:pPr>
      <w:r w:rsidRPr="00F14DD8">
        <w:rPr>
          <w:rFonts w:ascii="Arial" w:hAnsi="Arial" w:cs="Arial"/>
          <w:sz w:val="26"/>
        </w:rPr>
        <w:t>Sf/spare.</w:t>
      </w:r>
    </w:p>
    <w:p w:rsidR="00A80FB4" w:rsidRDefault="001846AB"/>
    <w:sectPr w:rsidR="00A80FB4" w:rsidSect="001846AB">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A46C3"/>
    <w:multiLevelType w:val="hybridMultilevel"/>
    <w:tmpl w:val="E68C0D44"/>
    <w:lvl w:ilvl="0" w:tplc="922E5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65FCE"/>
    <w:multiLevelType w:val="hybridMultilevel"/>
    <w:tmpl w:val="07C4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33521"/>
    <w:multiLevelType w:val="hybridMultilevel"/>
    <w:tmpl w:val="BDC490CE"/>
    <w:lvl w:ilvl="0" w:tplc="4446AB9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5727B"/>
    <w:multiLevelType w:val="hybridMultilevel"/>
    <w:tmpl w:val="B1246000"/>
    <w:lvl w:ilvl="0" w:tplc="04090017">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A0"/>
    <w:rsid w:val="001846AB"/>
    <w:rsid w:val="00935820"/>
    <w:rsid w:val="00CB1ADE"/>
    <w:rsid w:val="00EB2DA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94286-8CCF-4B90-A8C2-9665B9CA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A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6AB"/>
    <w:pPr>
      <w:spacing w:after="0" w:line="240" w:lineRule="auto"/>
    </w:pPr>
    <w:rPr>
      <w:lang w:val="en-US"/>
    </w:rPr>
  </w:style>
  <w:style w:type="table" w:styleId="TableGrid">
    <w:name w:val="Table Grid"/>
    <w:basedOn w:val="TableNormal"/>
    <w:uiPriority w:val="59"/>
    <w:rsid w:val="001846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6AB"/>
    <w:rPr>
      <w:color w:val="0563C1" w:themeColor="hyperlink"/>
      <w:u w:val="single"/>
    </w:rPr>
  </w:style>
  <w:style w:type="paragraph" w:styleId="ListParagraph">
    <w:name w:val="List Paragraph"/>
    <w:basedOn w:val="Normal"/>
    <w:uiPriority w:val="34"/>
    <w:qFormat/>
    <w:rsid w:val="00184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i..nic.in" TargetMode="External"/><Relationship Id="rId5" Type="http://schemas.openxmlformats.org/officeDocument/2006/relationships/hyperlink" Target="http://iti.ni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2024</Words>
  <Characters>11540</Characters>
  <Application>Microsoft Office Word</Application>
  <DocSecurity>0</DocSecurity>
  <Lines>96</Lines>
  <Paragraphs>27</Paragraphs>
  <ScaleCrop>false</ScaleCrop>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 Narayana</dc:creator>
  <cp:keywords/>
  <dc:description/>
  <cp:lastModifiedBy>Satya Narayana</cp:lastModifiedBy>
  <cp:revision>2</cp:revision>
  <dcterms:created xsi:type="dcterms:W3CDTF">2016-08-23T12:06:00Z</dcterms:created>
  <dcterms:modified xsi:type="dcterms:W3CDTF">2016-08-23T12:08:00Z</dcterms:modified>
</cp:coreProperties>
</file>